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5812" w14:textId="2392B19C" w:rsidR="00673E90" w:rsidRPr="00C20121" w:rsidRDefault="0088319B" w:rsidP="0026048C">
      <w:pPr>
        <w:pStyle w:val="DocSubtitle"/>
        <w:jc w:val="center"/>
      </w:pPr>
      <w:r>
        <w:t xml:space="preserve">Navigation Bar – </w:t>
      </w:r>
      <w:r w:rsidR="005C6D77">
        <w:t>v1.21</w:t>
      </w:r>
    </w:p>
    <w:p w14:paraId="7073AA10" w14:textId="77777777" w:rsidR="00673E90" w:rsidRPr="00C20121" w:rsidRDefault="00673E90" w:rsidP="004D4F1D">
      <w:pPr>
        <w:pStyle w:val="DocNumber"/>
      </w:pPr>
      <w:r w:rsidRPr="00C20121">
        <w:tab/>
      </w:r>
      <w:r w:rsidRPr="00C20121">
        <w:tab/>
      </w:r>
    </w:p>
    <w:p w14:paraId="20502E03" w14:textId="77777777" w:rsidR="00BC3FC8" w:rsidRPr="00C20121" w:rsidRDefault="00BC3FC8" w:rsidP="004D4F1D">
      <w:pPr>
        <w:rPr>
          <w:color w:val="365F91"/>
          <w:sz w:val="28"/>
          <w:szCs w:val="28"/>
        </w:rPr>
      </w:pPr>
      <w:r w:rsidRPr="00C20121">
        <w:br w:type="page"/>
      </w:r>
    </w:p>
    <w:p w14:paraId="3F01E8DB" w14:textId="77777777" w:rsidR="00B17DC8" w:rsidRPr="00C20121" w:rsidRDefault="00B17DC8" w:rsidP="00E54CEB">
      <w:pPr>
        <w:pStyle w:val="Heading1"/>
      </w:pPr>
      <w:bookmarkStart w:id="0" w:name="_Toc227331604"/>
      <w:r w:rsidRPr="00C20121">
        <w:lastRenderedPageBreak/>
        <w:t>Table of Contents</w:t>
      </w:r>
      <w:bookmarkEnd w:id="0"/>
    </w:p>
    <w:p w14:paraId="5B8AFAA3" w14:textId="23372E89" w:rsidR="007B30E5" w:rsidRDefault="00B17DC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20121">
        <w:rPr>
          <w:rFonts w:cs="Arial"/>
          <w:szCs w:val="18"/>
        </w:rPr>
        <w:fldChar w:fldCharType="begin"/>
      </w:r>
      <w:r w:rsidRPr="00C20121">
        <w:rPr>
          <w:rFonts w:cs="Arial"/>
          <w:szCs w:val="18"/>
        </w:rPr>
        <w:instrText xml:space="preserve"> TOC \o "1-3" \h \z \u </w:instrText>
      </w:r>
      <w:r w:rsidRPr="00C20121">
        <w:rPr>
          <w:rFonts w:cs="Arial"/>
          <w:szCs w:val="18"/>
        </w:rPr>
        <w:fldChar w:fldCharType="separate"/>
      </w:r>
      <w:hyperlink w:anchor="_Toc227331604" w:history="1">
        <w:r w:rsidR="007B30E5" w:rsidRPr="00603108">
          <w:rPr>
            <w:rStyle w:val="Hyperlink"/>
            <w:noProof/>
          </w:rPr>
          <w:t>1. Table of Contents</w:t>
        </w:r>
        <w:r w:rsidR="007B30E5">
          <w:rPr>
            <w:noProof/>
            <w:webHidden/>
          </w:rPr>
          <w:tab/>
        </w:r>
        <w:r w:rsidR="007B30E5">
          <w:rPr>
            <w:noProof/>
            <w:webHidden/>
          </w:rPr>
          <w:fldChar w:fldCharType="begin"/>
        </w:r>
        <w:r w:rsidR="007B30E5">
          <w:rPr>
            <w:noProof/>
            <w:webHidden/>
          </w:rPr>
          <w:instrText xml:space="preserve"> PAGEREF _Toc227331604 \h </w:instrText>
        </w:r>
        <w:r w:rsidR="007B30E5">
          <w:rPr>
            <w:noProof/>
            <w:webHidden/>
          </w:rPr>
        </w:r>
        <w:r w:rsidR="007B30E5">
          <w:rPr>
            <w:noProof/>
            <w:webHidden/>
          </w:rPr>
          <w:fldChar w:fldCharType="separate"/>
        </w:r>
        <w:r w:rsidR="007B30E5">
          <w:rPr>
            <w:noProof/>
            <w:webHidden/>
          </w:rPr>
          <w:t>2</w:t>
        </w:r>
        <w:r w:rsidR="007B30E5">
          <w:rPr>
            <w:noProof/>
            <w:webHidden/>
          </w:rPr>
          <w:fldChar w:fldCharType="end"/>
        </w:r>
      </w:hyperlink>
    </w:p>
    <w:p w14:paraId="7DBE1E4C" w14:textId="1A8A0BAE" w:rsidR="007B30E5" w:rsidRDefault="007B30E5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331605" w:history="1">
        <w:r w:rsidRPr="00603108">
          <w:rPr>
            <w:rStyle w:val="Hyperlink"/>
            <w:noProof/>
          </w:rPr>
          <w:t>Purpose of this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_Toc227331605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9D36B6" w14:textId="33898FEA" w:rsidR="007B30E5" w:rsidRDefault="007B30E5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331606" w:history="1">
        <w:r w:rsidRPr="00603108">
          <w:rPr>
            <w:rStyle w:val="Hyperlink"/>
            <w:noProof/>
          </w:rPr>
          <w:t>2. Front-end (Static files)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_Toc227331606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488337" w14:textId="4E336786" w:rsidR="007B30E5" w:rsidRDefault="007B30E5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7331607" w:history="1">
        <w:r w:rsidRPr="00603108">
          <w:rPr>
            <w:rStyle w:val="Hyperlink"/>
          </w:rPr>
          <w:t>2.1 Copy the public files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_Toc227331607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DE9713" w14:textId="09CCAC45" w:rsidR="007B30E5" w:rsidRDefault="007B30E5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7331608" w:history="1">
        <w:r w:rsidRPr="00603108">
          <w:rPr>
            <w:rStyle w:val="Hyperlink"/>
          </w:rPr>
          <w:t>2.2 Front-end deployment validation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_Toc227331608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565476" w14:textId="00887EB4" w:rsidR="007B30E5" w:rsidRDefault="007B30E5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7331609" w:history="1">
        <w:r w:rsidRPr="00603108">
          <w:rPr>
            <w:rStyle w:val="Hyperlink"/>
          </w:rPr>
          <w:t>2.2.1 Version check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_Toc227331609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F2F691" w14:textId="0F3675FB" w:rsidR="007B30E5" w:rsidRDefault="007B30E5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7331610" w:history="1">
        <w:r w:rsidRPr="00603108">
          <w:rPr>
            <w:rStyle w:val="Hyperlink"/>
          </w:rPr>
          <w:t>2.2.2 Check navbar inclusion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_Toc227331610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E9E3A4" w14:textId="63AE364E" w:rsidR="007B30E5" w:rsidRDefault="007B30E5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7331611" w:history="1">
        <w:r w:rsidRPr="00603108">
          <w:rPr>
            <w:rStyle w:val="Hyperlink"/>
          </w:rPr>
          <w:t>2.3 Rollback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_Toc227331611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CEED55" w14:textId="44D7E43C" w:rsidR="007B30E5" w:rsidRDefault="007B30E5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7331612" w:history="1">
        <w:r w:rsidRPr="00603108">
          <w:rPr>
            <w:rStyle w:val="Hyperlink"/>
          </w:rPr>
          <w:t>2.3.1 Version check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_Toc227331612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E6A40D" w14:textId="7273BF27" w:rsidR="0050098E" w:rsidRPr="00C20121" w:rsidRDefault="00B17DC8" w:rsidP="00595DE7">
      <w:pPr>
        <w:pStyle w:val="Heading1"/>
        <w:numPr>
          <w:ilvl w:val="0"/>
          <w:numId w:val="0"/>
        </w:numPr>
      </w:pPr>
      <w:r w:rsidRPr="00C20121">
        <w:rPr>
          <w:sz w:val="18"/>
          <w:szCs w:val="18"/>
        </w:rPr>
        <w:lastRenderedPageBreak/>
        <w:fldChar w:fldCharType="end"/>
      </w:r>
      <w:bookmarkStart w:id="1" w:name="_Toc227331605"/>
      <w:r w:rsidR="00D24BEF" w:rsidRPr="00C20121">
        <w:t>Purpose of this document</w:t>
      </w:r>
      <w:bookmarkEnd w:id="1"/>
    </w:p>
    <w:p w14:paraId="70CBB97E" w14:textId="77777777" w:rsidR="00D24BEF" w:rsidRPr="00C20121" w:rsidRDefault="00D24BEF" w:rsidP="00D24BEF"/>
    <w:p w14:paraId="2FF583B9" w14:textId="5239DD57" w:rsidR="00D24BEF" w:rsidRPr="00C20121" w:rsidRDefault="00D24BEF" w:rsidP="00D24BEF">
      <w:r w:rsidRPr="00C20121">
        <w:t xml:space="preserve">This document describes the procedure required </w:t>
      </w:r>
      <w:r w:rsidR="004E7E14">
        <w:t>for</w:t>
      </w:r>
      <w:r w:rsidRPr="00C20121">
        <w:t xml:space="preserve"> </w:t>
      </w:r>
      <w:r w:rsidR="00BE0BE4">
        <w:t xml:space="preserve">the </w:t>
      </w:r>
      <w:r w:rsidR="00213FA7">
        <w:t>INITIAL</w:t>
      </w:r>
      <w:r w:rsidR="00BE0BE4">
        <w:t xml:space="preserve"> installation of </w:t>
      </w:r>
      <w:r w:rsidR="001060C1">
        <w:t xml:space="preserve">the Navigation Bar </w:t>
      </w:r>
      <w:r w:rsidR="00A06E78">
        <w:t>Front-end in  PRE &amp; PROD</w:t>
      </w:r>
      <w:r w:rsidR="00670427">
        <w:t>.</w:t>
      </w:r>
    </w:p>
    <w:p w14:paraId="2455DAB4" w14:textId="338E447F" w:rsidR="000A67F7" w:rsidRDefault="000A67F7" w:rsidP="000341E2"/>
    <w:p w14:paraId="1E6CD2C6" w14:textId="1BC54C1C" w:rsidR="00B03B43" w:rsidRDefault="00B03B43" w:rsidP="00B03B43">
      <w:pPr>
        <w:pStyle w:val="Heading1"/>
      </w:pPr>
      <w:bookmarkStart w:id="2" w:name="_Toc227567029"/>
      <w:bookmarkStart w:id="3" w:name="_Toc227331606"/>
      <w:bookmarkStart w:id="4" w:name="_Toc167786775"/>
      <w:r>
        <w:lastRenderedPageBreak/>
        <w:t xml:space="preserve">Related </w:t>
      </w:r>
      <w:r w:rsidR="00B05447">
        <w:t>“notificatio</w:t>
      </w:r>
      <w:r w:rsidR="008E7A7D">
        <w:t>ns platform”</w:t>
      </w:r>
      <w:r>
        <w:t xml:space="preserve"> version</w:t>
      </w:r>
      <w:bookmarkEnd w:id="2"/>
    </w:p>
    <w:p w14:paraId="4FDEAC2D" w14:textId="1A39AFB2" w:rsidR="00B03B43" w:rsidRDefault="00B03B43" w:rsidP="00B03B43">
      <w:r>
        <w:t xml:space="preserve">This version is related to the </w:t>
      </w:r>
      <w:r w:rsidR="008E7A7D">
        <w:t>“notifications platform”</w:t>
      </w:r>
      <w:r>
        <w:t xml:space="preserve"> version 1.</w:t>
      </w:r>
      <w:r w:rsidR="00E60807">
        <w:t>1.7</w:t>
      </w:r>
      <w:r w:rsidR="00AA4E3F">
        <w:t>.</w:t>
      </w:r>
    </w:p>
    <w:p w14:paraId="22AA2D9F" w14:textId="349339B3" w:rsidR="00E304AC" w:rsidRPr="00F862B7" w:rsidRDefault="00496573" w:rsidP="00B03B43">
      <w:r w:rsidRPr="00496573">
        <w:t>This module can be deployed before or after release 1.1.7 of the notifications platform. The order does not matter.</w:t>
      </w:r>
    </w:p>
    <w:p w14:paraId="6E7AB96B" w14:textId="17543DEB" w:rsidR="008C4768" w:rsidRDefault="002F1396" w:rsidP="008C4768">
      <w:pPr>
        <w:pStyle w:val="Heading1"/>
      </w:pPr>
      <w:r>
        <w:lastRenderedPageBreak/>
        <w:t>Front-end (</w:t>
      </w:r>
      <w:r w:rsidR="00D06208">
        <w:t>S</w:t>
      </w:r>
      <w:r>
        <w:t>tatic files)</w:t>
      </w:r>
      <w:bookmarkEnd w:id="3"/>
    </w:p>
    <w:p w14:paraId="589F5B2E" w14:textId="49F7C6E4" w:rsidR="0024785A" w:rsidRDefault="0024785A" w:rsidP="0024785A">
      <w:pPr>
        <w:pStyle w:val="Heading2"/>
      </w:pPr>
      <w:bookmarkStart w:id="5" w:name="_Toc227331607"/>
      <w:r>
        <w:t>Copy the public files</w:t>
      </w:r>
      <w:bookmarkEnd w:id="5"/>
    </w:p>
    <w:p w14:paraId="33793D1C" w14:textId="2235A2AD" w:rsidR="008149A7" w:rsidRDefault="005A75C4" w:rsidP="005A75C4">
      <w:pPr>
        <w:rPr>
          <w:lang w:val="en-GB" w:eastAsia="x-none"/>
        </w:rPr>
      </w:pPr>
      <w:r>
        <w:rPr>
          <w:lang w:val="en-GB" w:eastAsia="x-none"/>
        </w:rPr>
        <w:t xml:space="preserve">Run as </w:t>
      </w:r>
      <w:r w:rsidRPr="00126B4D">
        <w:rPr>
          <w:b/>
          <w:bCs/>
          <w:lang w:val="en-GB" w:eastAsia="x-none"/>
        </w:rPr>
        <w:t>root</w:t>
      </w:r>
      <w:r>
        <w:rPr>
          <w:lang w:val="en-GB" w:eastAsia="x-none"/>
        </w:rPr>
        <w:t>:</w:t>
      </w:r>
    </w:p>
    <w:p w14:paraId="0921369A" w14:textId="17D75C15" w:rsidR="0024785A" w:rsidRPr="00842A4E" w:rsidRDefault="00842A4E" w:rsidP="00842A4E">
      <w:pPr>
        <w:pStyle w:val="ListParagraph"/>
        <w:numPr>
          <w:ilvl w:val="0"/>
          <w:numId w:val="45"/>
        </w:numPr>
        <w:rPr>
          <w:lang w:val="en-GB" w:eastAsia="x-none"/>
        </w:rPr>
      </w:pPr>
      <w:r>
        <w:rPr>
          <w:lang w:val="en-GB" w:eastAsia="x-none"/>
        </w:rPr>
        <w:t>Backup the existing code</w:t>
      </w:r>
    </w:p>
    <w:p w14:paraId="640A6ABF" w14:textId="6AA7723A" w:rsidR="008149A7" w:rsidRDefault="0024785A" w:rsidP="00842A4E">
      <w:pPr>
        <w:ind w:firstLine="720"/>
        <w:rPr>
          <w:lang w:val="en-GB" w:eastAsia="x-none"/>
        </w:rPr>
      </w:pPr>
      <w:r>
        <w:rPr>
          <w:lang w:val="en-GB" w:eastAsia="x-none"/>
        </w:rPr>
        <w:t xml:space="preserve"># </w:t>
      </w:r>
      <w:r w:rsidR="00DD01B4" w:rsidRPr="00824FFD">
        <w:rPr>
          <w:sz w:val="18"/>
          <w:szCs w:val="18"/>
          <w:lang w:eastAsia="x-none"/>
        </w:rPr>
        <w:t xml:space="preserve">mkdir -p /opt/www/backup &amp;&amp; </w:t>
      </w:r>
      <w:r w:rsidRPr="00824FFD">
        <w:rPr>
          <w:sz w:val="18"/>
          <w:szCs w:val="18"/>
          <w:lang w:val="en-GB" w:eastAsia="x-none"/>
        </w:rPr>
        <w:t xml:space="preserve">tar cvzSpf /opt/www/backup/$(date +%Y%m%d_%H%M)_navbar-fe.tar.gz </w:t>
      </w:r>
      <w:r w:rsidR="004035CC" w:rsidRPr="00824FFD">
        <w:rPr>
          <w:sz w:val="18"/>
          <w:szCs w:val="18"/>
          <w:lang w:val="en-GB" w:eastAsia="x-none"/>
        </w:rPr>
        <w:t>-</w:t>
      </w:r>
      <w:r w:rsidR="00727025" w:rsidRPr="00824FFD">
        <w:rPr>
          <w:sz w:val="18"/>
          <w:szCs w:val="18"/>
          <w:lang w:val="en-GB" w:eastAsia="x-none"/>
        </w:rPr>
        <w:t>C</w:t>
      </w:r>
      <w:r w:rsidR="004035CC" w:rsidRPr="00824FFD">
        <w:rPr>
          <w:sz w:val="18"/>
          <w:szCs w:val="18"/>
          <w:lang w:val="en-GB" w:eastAsia="x-none"/>
        </w:rPr>
        <w:t xml:space="preserve"> </w:t>
      </w:r>
      <w:r w:rsidRPr="00824FFD">
        <w:rPr>
          <w:sz w:val="18"/>
          <w:szCs w:val="18"/>
          <w:lang w:val="en-GB" w:eastAsia="x-none"/>
        </w:rPr>
        <w:t>/opt/www/navbar-fe</w:t>
      </w:r>
      <w:r w:rsidR="00FF0F72" w:rsidRPr="00824FFD">
        <w:rPr>
          <w:sz w:val="18"/>
          <w:szCs w:val="18"/>
          <w:lang w:val="en-GB" w:eastAsia="x-none"/>
        </w:rPr>
        <w:t xml:space="preserve"> .</w:t>
      </w:r>
    </w:p>
    <w:p w14:paraId="454E4C4D" w14:textId="799C9922" w:rsidR="0091689D" w:rsidRPr="00842A4E" w:rsidRDefault="003F7369" w:rsidP="005A75C4">
      <w:pPr>
        <w:pStyle w:val="ListParagraph"/>
        <w:numPr>
          <w:ilvl w:val="0"/>
          <w:numId w:val="45"/>
        </w:numPr>
        <w:rPr>
          <w:lang w:val="en-GB" w:eastAsia="x-none"/>
        </w:rPr>
      </w:pPr>
      <w:r>
        <w:t xml:space="preserve"> </w:t>
      </w:r>
      <w:r w:rsidR="0091689D">
        <w:t xml:space="preserve">ADJUSTING THE ENVIRONMENT </w:t>
      </w:r>
      <w:r>
        <w:t xml:space="preserve">{env} </w:t>
      </w:r>
      <w:r w:rsidR="0091689D" w:rsidRPr="00842A4E">
        <w:rPr>
          <w:highlight w:val="green"/>
        </w:rPr>
        <w:t>in green</w:t>
      </w:r>
      <w:r w:rsidR="0091689D">
        <w:t xml:space="preserve"> (</w:t>
      </w:r>
      <w:r w:rsidR="00134D9D">
        <w:t xml:space="preserve">with values: </w:t>
      </w:r>
      <w:r w:rsidRPr="00842A4E">
        <w:rPr>
          <w:b/>
          <w:bCs/>
        </w:rPr>
        <w:t>pre</w:t>
      </w:r>
      <w:r w:rsidR="0091689D">
        <w:t>/</w:t>
      </w:r>
      <w:r w:rsidRPr="00842A4E">
        <w:rPr>
          <w:b/>
          <w:bCs/>
        </w:rPr>
        <w:t>production</w:t>
      </w:r>
      <w:r w:rsidR="0091689D">
        <w:t>)</w:t>
      </w:r>
    </w:p>
    <w:p w14:paraId="6D1E645C" w14:textId="3507806E" w:rsidR="00B579E0" w:rsidRDefault="00B579E0" w:rsidP="00B579E0">
      <w:pPr>
        <w:pStyle w:val="ListParagraph"/>
        <w:numPr>
          <w:ilvl w:val="0"/>
          <w:numId w:val="38"/>
        </w:numPr>
        <w:rPr>
          <w:lang w:val="en-GB" w:eastAsia="x-none"/>
        </w:rPr>
      </w:pPr>
      <w:r>
        <w:rPr>
          <w:lang w:val="en-GB" w:eastAsia="x-none"/>
        </w:rPr>
        <w:t>Delete the destination folder</w:t>
      </w:r>
    </w:p>
    <w:p w14:paraId="2C0FC0F0" w14:textId="3E860E46" w:rsidR="00F47962" w:rsidRPr="00F47962" w:rsidRDefault="00953FC0" w:rsidP="00F47962">
      <w:pPr>
        <w:pStyle w:val="ListParagraph"/>
        <w:numPr>
          <w:ilvl w:val="1"/>
          <w:numId w:val="38"/>
        </w:numPr>
        <w:rPr>
          <w:lang w:val="en-GB" w:eastAsia="x-none"/>
        </w:rPr>
      </w:pPr>
      <w:r>
        <w:rPr>
          <w:lang w:val="en-GB" w:eastAsia="x-none"/>
        </w:rPr>
        <w:t xml:space="preserve"># </w:t>
      </w:r>
      <w:r w:rsidR="00F47962">
        <w:rPr>
          <w:lang w:val="en-GB" w:eastAsia="x-none"/>
        </w:rPr>
        <w:t>rm -</w:t>
      </w:r>
      <w:r w:rsidR="00792F16">
        <w:rPr>
          <w:lang w:val="en-GB" w:eastAsia="x-none"/>
        </w:rPr>
        <w:t>r</w:t>
      </w:r>
      <w:r w:rsidR="00F47962">
        <w:rPr>
          <w:lang w:val="en-GB" w:eastAsia="x-none"/>
        </w:rPr>
        <w:t>f /opt/www/</w:t>
      </w:r>
      <w:r w:rsidR="003837E6">
        <w:rPr>
          <w:lang w:val="en-GB" w:eastAsia="x-none"/>
        </w:rPr>
        <w:t>navbar</w:t>
      </w:r>
      <w:r w:rsidR="004F0BA1">
        <w:rPr>
          <w:lang w:val="en-GB" w:eastAsia="x-none"/>
        </w:rPr>
        <w:t>-fe</w:t>
      </w:r>
      <w:r w:rsidR="00F47962">
        <w:rPr>
          <w:lang w:val="en-GB" w:eastAsia="x-none"/>
        </w:rPr>
        <w:t>/</w:t>
      </w:r>
    </w:p>
    <w:p w14:paraId="362D8F68" w14:textId="53DC6C02" w:rsidR="00953FC0" w:rsidRDefault="00953FC0" w:rsidP="00953FC0">
      <w:pPr>
        <w:pStyle w:val="ListParagraph"/>
        <w:numPr>
          <w:ilvl w:val="0"/>
          <w:numId w:val="38"/>
        </w:numPr>
        <w:rPr>
          <w:lang w:val="en-GB" w:eastAsia="x-none"/>
        </w:rPr>
      </w:pPr>
      <w:r>
        <w:rPr>
          <w:lang w:val="en-GB" w:eastAsia="x-none"/>
        </w:rPr>
        <w:t># mkdir -p /opt/www/</w:t>
      </w:r>
      <w:r w:rsidR="003837E6">
        <w:rPr>
          <w:lang w:val="en-GB" w:eastAsia="x-none"/>
        </w:rPr>
        <w:t>navbar</w:t>
      </w:r>
      <w:r w:rsidR="004F0BA1">
        <w:rPr>
          <w:lang w:val="en-GB" w:eastAsia="x-none"/>
        </w:rPr>
        <w:t>-fe</w:t>
      </w:r>
      <w:r>
        <w:rPr>
          <w:lang w:val="en-GB" w:eastAsia="x-none"/>
        </w:rPr>
        <w:t>/</w:t>
      </w:r>
    </w:p>
    <w:p w14:paraId="1EDFCCE1" w14:textId="0895725D" w:rsidR="005A75C4" w:rsidRDefault="00665E87" w:rsidP="005A75C4">
      <w:pPr>
        <w:pStyle w:val="ListParagraph"/>
        <w:numPr>
          <w:ilvl w:val="0"/>
          <w:numId w:val="38"/>
        </w:numPr>
        <w:rPr>
          <w:lang w:val="en-GB" w:eastAsia="x-none"/>
        </w:rPr>
      </w:pPr>
      <w:r>
        <w:rPr>
          <w:lang w:val="en-GB" w:eastAsia="x-none"/>
        </w:rPr>
        <w:t>c</w:t>
      </w:r>
      <w:r w:rsidR="005A75C4">
        <w:rPr>
          <w:lang w:val="en-GB" w:eastAsia="x-none"/>
        </w:rPr>
        <w:t xml:space="preserve">opy the file </w:t>
      </w:r>
      <w:r w:rsidR="003837E6">
        <w:rPr>
          <w:lang w:val="en-GB" w:eastAsia="x-none"/>
        </w:rPr>
        <w:t>navbar</w:t>
      </w:r>
      <w:r w:rsidR="00A977BF" w:rsidRPr="00A977BF">
        <w:rPr>
          <w:lang w:val="en-GB" w:eastAsia="x-none"/>
        </w:rPr>
        <w:t>-fe-code</w:t>
      </w:r>
      <w:r w:rsidR="00B17617">
        <w:rPr>
          <w:lang w:val="en-GB" w:eastAsia="x-none"/>
        </w:rPr>
        <w:t>-</w:t>
      </w:r>
      <w:r w:rsidR="00B17617" w:rsidRPr="00B17617">
        <w:rPr>
          <w:highlight w:val="green"/>
          <w:lang w:val="en-GB" w:eastAsia="x-none"/>
        </w:rPr>
        <w:t>{env}</w:t>
      </w:r>
      <w:r w:rsidR="00A977BF" w:rsidRPr="00A977BF">
        <w:rPr>
          <w:lang w:val="en-GB" w:eastAsia="x-none"/>
        </w:rPr>
        <w:t>.tar.gz</w:t>
      </w:r>
      <w:r w:rsidR="00A977BF">
        <w:rPr>
          <w:lang w:val="en-GB" w:eastAsia="x-none"/>
        </w:rPr>
        <w:t xml:space="preserve"> </w:t>
      </w:r>
      <w:r w:rsidR="005A75C4">
        <w:rPr>
          <w:lang w:val="en-GB" w:eastAsia="x-none"/>
        </w:rPr>
        <w:t xml:space="preserve"> to /tmp/</w:t>
      </w:r>
      <w:r w:rsidR="003837E6">
        <w:rPr>
          <w:lang w:val="en-GB" w:eastAsia="x-none"/>
        </w:rPr>
        <w:t>navbar</w:t>
      </w:r>
      <w:r w:rsidR="00A977BF" w:rsidRPr="00A977BF">
        <w:rPr>
          <w:lang w:val="en-GB" w:eastAsia="x-none"/>
        </w:rPr>
        <w:t>-fe-code</w:t>
      </w:r>
      <w:r w:rsidR="00BE2CE2">
        <w:rPr>
          <w:lang w:val="en-GB" w:eastAsia="x-none"/>
        </w:rPr>
        <w:t>-</w:t>
      </w:r>
      <w:r w:rsidR="00BE2CE2" w:rsidRPr="00B17617">
        <w:rPr>
          <w:highlight w:val="green"/>
          <w:lang w:val="en-GB" w:eastAsia="x-none"/>
        </w:rPr>
        <w:t>{env}</w:t>
      </w:r>
      <w:r w:rsidR="00A977BF" w:rsidRPr="00A977BF">
        <w:rPr>
          <w:lang w:val="en-GB" w:eastAsia="x-none"/>
        </w:rPr>
        <w:t>.tar.gz</w:t>
      </w:r>
      <w:r w:rsidR="007F0905">
        <w:rPr>
          <w:lang w:val="en-GB" w:eastAsia="x-none"/>
        </w:rPr>
        <w:t xml:space="preserve"> </w:t>
      </w:r>
    </w:p>
    <w:p w14:paraId="1AC2AA8A" w14:textId="388DACA2" w:rsidR="002B0F61" w:rsidRDefault="002B0F61" w:rsidP="005A75C4">
      <w:pPr>
        <w:pStyle w:val="ListParagraph"/>
        <w:numPr>
          <w:ilvl w:val="0"/>
          <w:numId w:val="38"/>
        </w:numPr>
        <w:rPr>
          <w:lang w:val="en-GB" w:eastAsia="x-none"/>
        </w:rPr>
      </w:pPr>
      <w:r>
        <w:rPr>
          <w:lang w:val="en-GB" w:eastAsia="x-none"/>
        </w:rPr>
        <w:t xml:space="preserve">Extract the content of </w:t>
      </w:r>
      <w:r w:rsidR="003837E6">
        <w:rPr>
          <w:lang w:val="en-GB" w:eastAsia="x-none"/>
        </w:rPr>
        <w:t>navbar</w:t>
      </w:r>
      <w:r w:rsidR="003837E6" w:rsidRPr="00207AFA">
        <w:rPr>
          <w:lang w:val="en-GB" w:eastAsia="x-none"/>
        </w:rPr>
        <w:t xml:space="preserve"> </w:t>
      </w:r>
      <w:r w:rsidRPr="00207AFA">
        <w:rPr>
          <w:lang w:val="en-GB" w:eastAsia="x-none"/>
        </w:rPr>
        <w:t>-fe-code</w:t>
      </w:r>
      <w:r w:rsidR="00BE2CE2">
        <w:rPr>
          <w:lang w:val="en-GB" w:eastAsia="x-none"/>
        </w:rPr>
        <w:t>-</w:t>
      </w:r>
      <w:r w:rsidR="00BE2CE2" w:rsidRPr="00B17617">
        <w:rPr>
          <w:highlight w:val="green"/>
          <w:lang w:val="en-GB" w:eastAsia="x-none"/>
        </w:rPr>
        <w:t>{env}</w:t>
      </w:r>
      <w:r w:rsidRPr="00207AFA">
        <w:rPr>
          <w:lang w:val="en-GB" w:eastAsia="x-none"/>
        </w:rPr>
        <w:t>.tar.gz</w:t>
      </w:r>
    </w:p>
    <w:p w14:paraId="0AC395D4" w14:textId="642012FD" w:rsidR="005A75C4" w:rsidRDefault="005A75C4" w:rsidP="005A75C4">
      <w:pPr>
        <w:pStyle w:val="ListParagraph"/>
        <w:numPr>
          <w:ilvl w:val="1"/>
          <w:numId w:val="38"/>
        </w:numPr>
        <w:rPr>
          <w:lang w:val="en-GB" w:eastAsia="x-none"/>
        </w:rPr>
      </w:pPr>
      <w:r>
        <w:rPr>
          <w:lang w:val="en-GB" w:eastAsia="x-none"/>
        </w:rPr>
        <w:t xml:space="preserve"># </w:t>
      </w:r>
      <w:r w:rsidRPr="00077025">
        <w:rPr>
          <w:lang w:val="en-GB" w:eastAsia="x-none"/>
        </w:rPr>
        <w:t>tar -xzv</w:t>
      </w:r>
      <w:r w:rsidR="00576B43">
        <w:rPr>
          <w:lang w:val="en-GB" w:eastAsia="x-none"/>
        </w:rPr>
        <w:t>p</w:t>
      </w:r>
      <w:r w:rsidRPr="00077025">
        <w:rPr>
          <w:lang w:val="en-GB" w:eastAsia="x-none"/>
        </w:rPr>
        <w:t>f /tmp/</w:t>
      </w:r>
      <w:r w:rsidR="003837E6">
        <w:rPr>
          <w:lang w:val="en-GB" w:eastAsia="x-none"/>
        </w:rPr>
        <w:t>navbar</w:t>
      </w:r>
      <w:r w:rsidR="00207AFA" w:rsidRPr="00207AFA">
        <w:rPr>
          <w:lang w:val="en-GB" w:eastAsia="x-none"/>
        </w:rPr>
        <w:t>-fe-code</w:t>
      </w:r>
      <w:r w:rsidR="00BE2CE2">
        <w:rPr>
          <w:lang w:val="en-GB" w:eastAsia="x-none"/>
        </w:rPr>
        <w:t>-</w:t>
      </w:r>
      <w:r w:rsidR="00BE2CE2" w:rsidRPr="00B17617">
        <w:rPr>
          <w:highlight w:val="green"/>
          <w:lang w:val="en-GB" w:eastAsia="x-none"/>
        </w:rPr>
        <w:t>{env}</w:t>
      </w:r>
      <w:r w:rsidR="00207AFA" w:rsidRPr="00207AFA">
        <w:rPr>
          <w:lang w:val="en-GB" w:eastAsia="x-none"/>
        </w:rPr>
        <w:t>.tar.gz</w:t>
      </w:r>
      <w:r w:rsidRPr="00077025">
        <w:rPr>
          <w:lang w:val="en-GB" w:eastAsia="x-none"/>
        </w:rPr>
        <w:t xml:space="preserve"> -C </w:t>
      </w:r>
      <w:r w:rsidR="000A28D1">
        <w:rPr>
          <w:lang w:val="en-GB" w:eastAsia="x-none"/>
        </w:rPr>
        <w:t>/opt/www/</w:t>
      </w:r>
      <w:r w:rsidR="003837E6">
        <w:rPr>
          <w:lang w:val="en-GB" w:eastAsia="x-none"/>
        </w:rPr>
        <w:t>navbar</w:t>
      </w:r>
      <w:r w:rsidR="000A28D1">
        <w:rPr>
          <w:lang w:val="en-GB" w:eastAsia="x-none"/>
        </w:rPr>
        <w:t>-fe/</w:t>
      </w:r>
    </w:p>
    <w:p w14:paraId="0C57A170" w14:textId="77777777" w:rsidR="005A75C4" w:rsidRDefault="005A75C4" w:rsidP="005A75C4">
      <w:pPr>
        <w:pStyle w:val="ListParagraph"/>
        <w:numPr>
          <w:ilvl w:val="0"/>
          <w:numId w:val="38"/>
        </w:numPr>
        <w:rPr>
          <w:lang w:val="en-GB" w:eastAsia="x-none"/>
        </w:rPr>
      </w:pPr>
      <w:r>
        <w:rPr>
          <w:lang w:val="en-GB" w:eastAsia="x-none"/>
        </w:rPr>
        <w:t>Adjust the permissions</w:t>
      </w:r>
    </w:p>
    <w:p w14:paraId="6FC0B123" w14:textId="7C082B46" w:rsidR="00EE3C1F" w:rsidRPr="00EE3C1F" w:rsidRDefault="00C45185" w:rsidP="00EE3C1F">
      <w:pPr>
        <w:pStyle w:val="ListParagraph"/>
        <w:numPr>
          <w:ilvl w:val="1"/>
          <w:numId w:val="38"/>
        </w:numPr>
        <w:rPr>
          <w:lang w:val="en-GB" w:eastAsia="x-none"/>
        </w:rPr>
      </w:pPr>
      <w:r>
        <w:rPr>
          <w:lang w:val="en-GB" w:eastAsia="x-none"/>
        </w:rPr>
        <w:t xml:space="preserve"># </w:t>
      </w:r>
      <w:r w:rsidR="00EE3C1F" w:rsidRPr="00440E06">
        <w:rPr>
          <w:lang w:val="en-GB" w:eastAsia="x-none"/>
        </w:rPr>
        <w:t>chown -R nginx:nginx /opt/www</w:t>
      </w:r>
      <w:r w:rsidR="00C173D7">
        <w:rPr>
          <w:lang w:val="en-GB" w:eastAsia="x-none"/>
        </w:rPr>
        <w:t>/navbar</w:t>
      </w:r>
      <w:r w:rsidR="00B95C7E">
        <w:rPr>
          <w:lang w:val="en-GB" w:eastAsia="x-none"/>
        </w:rPr>
        <w:t>-fe</w:t>
      </w:r>
    </w:p>
    <w:p w14:paraId="2134FF84" w14:textId="2D88EEFD" w:rsidR="00A523F4" w:rsidRDefault="005A75C4" w:rsidP="007849C7">
      <w:pPr>
        <w:pStyle w:val="ListParagraph"/>
        <w:numPr>
          <w:ilvl w:val="1"/>
          <w:numId w:val="38"/>
        </w:numPr>
        <w:rPr>
          <w:lang w:val="en-GB" w:eastAsia="x-none"/>
        </w:rPr>
      </w:pPr>
      <w:r w:rsidRPr="00A523F4">
        <w:rPr>
          <w:lang w:val="en-GB" w:eastAsia="x-none"/>
        </w:rPr>
        <w:t xml:space="preserve"># chmod </w:t>
      </w:r>
      <w:r w:rsidR="00221251">
        <w:rPr>
          <w:lang w:val="en-GB" w:eastAsia="x-none"/>
        </w:rPr>
        <w:t xml:space="preserve">-R </w:t>
      </w:r>
      <w:r w:rsidRPr="00A523F4">
        <w:rPr>
          <w:lang w:val="en-GB" w:eastAsia="x-none"/>
        </w:rPr>
        <w:t xml:space="preserve">u=r,g=,o= </w:t>
      </w:r>
      <w:r w:rsidR="00A523F4">
        <w:rPr>
          <w:lang w:val="en-GB" w:eastAsia="x-none"/>
        </w:rPr>
        <w:t>/opt/www/</w:t>
      </w:r>
      <w:r w:rsidR="004F0BA1">
        <w:rPr>
          <w:lang w:val="en-GB" w:eastAsia="x-none"/>
        </w:rPr>
        <w:t>navbar</w:t>
      </w:r>
      <w:r w:rsidR="00A523F4">
        <w:rPr>
          <w:lang w:val="en-GB" w:eastAsia="x-none"/>
        </w:rPr>
        <w:t>-fe/</w:t>
      </w:r>
      <w:r w:rsidR="005C10B9">
        <w:rPr>
          <w:lang w:val="en-GB" w:eastAsia="x-none"/>
        </w:rPr>
        <w:t>*</w:t>
      </w:r>
    </w:p>
    <w:p w14:paraId="34FE91C2" w14:textId="6FCD4037" w:rsidR="004512EC" w:rsidRDefault="004512EC" w:rsidP="004512EC">
      <w:pPr>
        <w:pStyle w:val="ListParagraph"/>
        <w:numPr>
          <w:ilvl w:val="1"/>
          <w:numId w:val="38"/>
        </w:numPr>
        <w:rPr>
          <w:lang w:val="en-GB" w:eastAsia="x-none"/>
        </w:rPr>
      </w:pPr>
      <w:r>
        <w:rPr>
          <w:lang w:val="en-GB" w:eastAsia="x-none"/>
        </w:rPr>
        <w:t xml:space="preserve"># </w:t>
      </w:r>
      <w:r w:rsidRPr="002D3899">
        <w:rPr>
          <w:lang w:val="en-GB" w:eastAsia="x-none"/>
        </w:rPr>
        <w:t>find /opt/www/</w:t>
      </w:r>
      <w:r w:rsidR="00EF3A17">
        <w:rPr>
          <w:lang w:val="en-GB" w:eastAsia="x-none"/>
        </w:rPr>
        <w:t>navbar</w:t>
      </w:r>
      <w:r w:rsidR="00913542">
        <w:rPr>
          <w:lang w:val="en-GB" w:eastAsia="x-none"/>
        </w:rPr>
        <w:t>-fe</w:t>
      </w:r>
      <w:r w:rsidRPr="002D3899">
        <w:rPr>
          <w:lang w:val="en-GB" w:eastAsia="x-none"/>
        </w:rPr>
        <w:t xml:space="preserve"> -type d -exec chmod u=rx {} \;</w:t>
      </w:r>
    </w:p>
    <w:p w14:paraId="737D4FD6" w14:textId="0B19C788" w:rsidR="00237CC6" w:rsidRDefault="00237CC6" w:rsidP="00237CC6">
      <w:pPr>
        <w:pStyle w:val="Heading2"/>
      </w:pPr>
      <w:bookmarkStart w:id="6" w:name="_Toc227331608"/>
      <w:r>
        <w:t xml:space="preserve">Front-end </w:t>
      </w:r>
      <w:r w:rsidR="006B2A11">
        <w:t>deployment validation</w:t>
      </w:r>
      <w:bookmarkEnd w:id="6"/>
    </w:p>
    <w:p w14:paraId="775FE5DC" w14:textId="342397B9" w:rsidR="00A87C3C" w:rsidRDefault="00D8010D" w:rsidP="00D8010D">
      <w:pPr>
        <w:pStyle w:val="Heading3"/>
      </w:pPr>
      <w:bookmarkStart w:id="7" w:name="_Toc227331609"/>
      <w:r>
        <w:t>Version check</w:t>
      </w:r>
      <w:bookmarkEnd w:id="7"/>
    </w:p>
    <w:p w14:paraId="105A62A1" w14:textId="2862E14A" w:rsidR="00784CA8" w:rsidRPr="00784CA8" w:rsidRDefault="00784CA8" w:rsidP="00784CA8">
      <w:r>
        <w:t>Open the following URL in any browser</w:t>
      </w:r>
      <w:r w:rsidR="00252330">
        <w:t xml:space="preserve"> (press Ctrl+F5 to full refresh)</w:t>
      </w:r>
      <w:r>
        <w:t>:</w:t>
      </w:r>
    </w:p>
    <w:p w14:paraId="57614321" w14:textId="3B888612" w:rsidR="00282A31" w:rsidRDefault="00784CA8" w:rsidP="00282A31">
      <w:pPr>
        <w:rPr>
          <w:b/>
          <w:bCs/>
        </w:rPr>
      </w:pPr>
      <w:r>
        <w:rPr>
          <w:b/>
          <w:bCs/>
        </w:rPr>
        <w:t xml:space="preserve">PRE: </w:t>
      </w:r>
      <w:r w:rsidRPr="002C3863">
        <w:rPr>
          <w:b/>
          <w:bCs/>
        </w:rPr>
        <w:t>https://</w:t>
      </w:r>
      <w:r>
        <w:rPr>
          <w:b/>
          <w:bCs/>
        </w:rPr>
        <w:t>pre</w:t>
      </w:r>
      <w:r w:rsidRPr="002C3863">
        <w:rPr>
          <w:b/>
          <w:bCs/>
        </w:rPr>
        <w:t>-comms.uniteaware.un.org/navbar/version.json</w:t>
      </w:r>
    </w:p>
    <w:p w14:paraId="54B7BE77" w14:textId="565D82C7" w:rsidR="00784CA8" w:rsidRDefault="00784CA8" w:rsidP="00282A31">
      <w:pPr>
        <w:rPr>
          <w:b/>
          <w:bCs/>
        </w:rPr>
      </w:pPr>
      <w:r>
        <w:rPr>
          <w:b/>
          <w:bCs/>
        </w:rPr>
        <w:t xml:space="preserve">PROD: </w:t>
      </w:r>
      <w:r w:rsidRPr="002C3863">
        <w:rPr>
          <w:b/>
          <w:bCs/>
        </w:rPr>
        <w:t>https://comms.uniteaware.un.org/navbar/version.json</w:t>
      </w:r>
    </w:p>
    <w:p w14:paraId="137A24BE" w14:textId="77777777" w:rsidR="00784CA8" w:rsidRDefault="00784CA8" w:rsidP="00282A31">
      <w:pPr>
        <w:rPr>
          <w:b/>
          <w:bCs/>
        </w:rPr>
      </w:pPr>
    </w:p>
    <w:p w14:paraId="0A90A9CA" w14:textId="703180C7" w:rsidR="00784CA8" w:rsidRDefault="00784CA8" w:rsidP="00282A31">
      <w:r w:rsidRPr="00784CA8">
        <w:t>They must show the current version of the Navigation Bar</w:t>
      </w:r>
      <w:r w:rsidR="00156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1564C1" w14:paraId="549BB69B" w14:textId="77777777" w:rsidTr="001564C1">
        <w:tc>
          <w:tcPr>
            <w:tcW w:w="10502" w:type="dxa"/>
          </w:tcPr>
          <w:p w14:paraId="2FEA4B3B" w14:textId="77777777" w:rsidR="005A6900" w:rsidRPr="005A6900" w:rsidRDefault="005A6900" w:rsidP="005A6900">
            <w:r w:rsidRPr="005A6900">
              <w:t>{</w:t>
            </w:r>
          </w:p>
          <w:p w14:paraId="4A54EE53" w14:textId="77F0576E" w:rsidR="005A6900" w:rsidRPr="005A6900" w:rsidRDefault="005A6900" w:rsidP="005A6900">
            <w:r w:rsidRPr="005A6900">
              <w:t xml:space="preserve">  "version": "1.2</w:t>
            </w:r>
            <w:r w:rsidR="00F17356">
              <w:t>1</w:t>
            </w:r>
            <w:r w:rsidRPr="005A6900">
              <w:t>"</w:t>
            </w:r>
          </w:p>
          <w:p w14:paraId="74B8121C" w14:textId="2113C192" w:rsidR="001564C1" w:rsidRDefault="005A6900" w:rsidP="00282A31">
            <w:r w:rsidRPr="005A6900">
              <w:t>}</w:t>
            </w:r>
          </w:p>
        </w:tc>
      </w:tr>
    </w:tbl>
    <w:p w14:paraId="73916DFD" w14:textId="77777777" w:rsidR="001564C1" w:rsidRPr="00784CA8" w:rsidRDefault="001564C1" w:rsidP="00282A31"/>
    <w:p w14:paraId="5EC56BA0" w14:textId="471FBE9A" w:rsidR="00D8010D" w:rsidRPr="00D8010D" w:rsidRDefault="00282A31" w:rsidP="00D8010D">
      <w:pPr>
        <w:pStyle w:val="Heading3"/>
      </w:pPr>
      <w:bookmarkStart w:id="8" w:name="_Toc227331610"/>
      <w:r>
        <w:t>Check navbar inclusion</w:t>
      </w:r>
      <w:bookmarkEnd w:id="8"/>
    </w:p>
    <w:p w14:paraId="116A3473" w14:textId="419646B1" w:rsidR="00192E36" w:rsidRPr="00784CA8" w:rsidRDefault="00192E36" w:rsidP="00192E36">
      <w:pPr>
        <w:rPr>
          <w:b/>
          <w:bCs/>
          <w:lang w:val="en-GB"/>
        </w:rPr>
      </w:pPr>
      <w:r w:rsidRPr="00784CA8">
        <w:rPr>
          <w:b/>
          <w:bCs/>
          <w:lang w:val="en-GB"/>
        </w:rPr>
        <w:t>PRE:</w:t>
      </w:r>
      <w:r w:rsidR="001B7BA8" w:rsidRPr="00784CA8">
        <w:rPr>
          <w:b/>
          <w:bCs/>
          <w:lang w:val="en-GB"/>
        </w:rPr>
        <w:t xml:space="preserve"> https://pre-comms.uniteaware.un.org/navbar/navbar-inclusion.html</w:t>
      </w:r>
      <w:r w:rsidR="00E3112B" w:rsidRPr="00784CA8">
        <w:rPr>
          <w:b/>
          <w:bCs/>
          <w:lang w:val="en-GB"/>
        </w:rPr>
        <w:t xml:space="preserve"> </w:t>
      </w:r>
    </w:p>
    <w:p w14:paraId="33398F59" w14:textId="721C1A1F" w:rsidR="00AD6BFA" w:rsidRPr="008359B4" w:rsidRDefault="00192E36" w:rsidP="00E3112B">
      <w:pPr>
        <w:rPr>
          <w:b/>
          <w:bCs/>
          <w:lang w:val="en-GB" w:eastAsia="x-none"/>
        </w:rPr>
      </w:pPr>
      <w:r w:rsidRPr="00784CA8">
        <w:rPr>
          <w:b/>
          <w:bCs/>
          <w:lang w:val="en-GB"/>
        </w:rPr>
        <w:t>PROD:</w:t>
      </w:r>
      <w:r w:rsidR="001B7BA8" w:rsidRPr="00784CA8">
        <w:rPr>
          <w:b/>
          <w:bCs/>
          <w:lang w:val="en-GB"/>
        </w:rPr>
        <w:t xml:space="preserve"> https:// comms.uniteaware.un.org/navbar/navbar-inclusion.html</w:t>
      </w:r>
      <w:r w:rsidR="00E3112B" w:rsidRPr="00784CA8">
        <w:rPr>
          <w:b/>
          <w:bCs/>
          <w:lang w:val="en-GB"/>
        </w:rPr>
        <w:t xml:space="preserve"> </w:t>
      </w:r>
    </w:p>
    <w:p w14:paraId="64AC3D4F" w14:textId="1467E86D" w:rsidR="00AD6BFA" w:rsidRDefault="00AD6BFA" w:rsidP="00AD6BFA">
      <w:r>
        <w:t>The result must be</w:t>
      </w:r>
      <w:r w:rsidR="00AA42B9">
        <w:t xml:space="preserve"> </w:t>
      </w:r>
      <w:r w:rsidR="008D2111">
        <w:t>an empty page with the text “</w:t>
      </w:r>
      <w:r w:rsidR="00AB0636" w:rsidRPr="00AB0636">
        <w:t>Basic Navigation Bar inclusion page</w:t>
      </w:r>
      <w:r w:rsidR="008D2111">
        <w:t xml:space="preserve">” </w:t>
      </w:r>
      <w:r w:rsidR="00AB0636">
        <w:t xml:space="preserve">and the NavBar </w:t>
      </w:r>
      <w:r w:rsidR="00257341">
        <w:t>at</w:t>
      </w:r>
      <w:r w:rsidR="00AB0636">
        <w:t xml:space="preserve"> the top of the page (showing the “Log in” button or the </w:t>
      </w:r>
      <w:r w:rsidR="00F67733">
        <w:t>logged-in user</w:t>
      </w:r>
      <w:r w:rsidR="00AB0636">
        <w:t xml:space="preserve"> </w:t>
      </w:r>
      <w:r w:rsidR="00460F8E">
        <w:t>depending on</w:t>
      </w:r>
      <w:r w:rsidR="00AB0636">
        <w:t xml:space="preserve"> </w:t>
      </w:r>
      <w:r w:rsidR="00CD34C9">
        <w:t>whether the user is logged or not in Azure</w:t>
      </w:r>
      <w:r w:rsidR="00AB0636">
        <w:t>).</w:t>
      </w:r>
    </w:p>
    <w:p w14:paraId="65545A59" w14:textId="77777777" w:rsidR="008359B4" w:rsidRDefault="008359B4" w:rsidP="00AD6BFA"/>
    <w:p w14:paraId="610E8840" w14:textId="0A5EF59D" w:rsidR="00B33E7E" w:rsidRDefault="008359B4" w:rsidP="00AD6BFA">
      <w:r w:rsidRPr="00B33E7E">
        <w:rPr>
          <w:noProof/>
        </w:rPr>
        <w:lastRenderedPageBreak/>
        <w:drawing>
          <wp:inline distT="0" distB="0" distL="0" distR="0" wp14:anchorId="2DEF3D47" wp14:editId="15A0F1DE">
            <wp:extent cx="4536779" cy="716446"/>
            <wp:effectExtent l="19050" t="19050" r="16510" b="26670"/>
            <wp:docPr id="39658622" name="Picture 1" descr="A white background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58622" name="Picture 1" descr="A white background with a black bord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0349" cy="7785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4"/>
    </w:p>
    <w:p w14:paraId="1D1CEB37" w14:textId="77777777" w:rsidR="00A76DBB" w:rsidRDefault="00A76DBB" w:rsidP="00AD6BFA"/>
    <w:p w14:paraId="1A6B0AE2" w14:textId="77579B3F" w:rsidR="00A76DBB" w:rsidRDefault="00A76DBB" w:rsidP="00A76DBB">
      <w:pPr>
        <w:pStyle w:val="Heading2"/>
      </w:pPr>
      <w:bookmarkStart w:id="9" w:name="_Toc227331611"/>
      <w:r>
        <w:t>Rollback</w:t>
      </w:r>
      <w:bookmarkEnd w:id="9"/>
    </w:p>
    <w:p w14:paraId="49720F5A" w14:textId="7C27F7E2" w:rsidR="00A76DBB" w:rsidRDefault="00A76DBB" w:rsidP="00A76DBB">
      <w:pPr>
        <w:rPr>
          <w:lang w:val="en-GB" w:eastAsia="x-none"/>
        </w:rPr>
      </w:pPr>
      <w:r>
        <w:rPr>
          <w:lang w:val="en-GB" w:eastAsia="x-none"/>
        </w:rPr>
        <w:t>If there is some error, this is the rollback procedure.</w:t>
      </w:r>
    </w:p>
    <w:p w14:paraId="0A4F6E78" w14:textId="12DCB523" w:rsidR="001D68E8" w:rsidRDefault="001D68E8" w:rsidP="00A76DBB">
      <w:pPr>
        <w:rPr>
          <w:lang w:val="en-GB" w:eastAsia="x-none"/>
        </w:rPr>
      </w:pPr>
      <w:r>
        <w:rPr>
          <w:lang w:val="en-GB" w:eastAsia="x-none"/>
        </w:rPr>
        <w:t xml:space="preserve">Run as </w:t>
      </w:r>
      <w:r w:rsidRPr="001D68E8">
        <w:rPr>
          <w:b/>
          <w:bCs/>
          <w:lang w:val="en-GB" w:eastAsia="x-none"/>
        </w:rPr>
        <w:t>root</w:t>
      </w:r>
      <w:r>
        <w:rPr>
          <w:lang w:val="en-GB" w:eastAsia="x-none"/>
        </w:rPr>
        <w:t>:</w:t>
      </w:r>
    </w:p>
    <w:p w14:paraId="5BFDD5C8" w14:textId="77777777" w:rsidR="001D68E8" w:rsidRDefault="001D68E8" w:rsidP="001D68E8">
      <w:pPr>
        <w:pStyle w:val="ListParagraph"/>
        <w:numPr>
          <w:ilvl w:val="0"/>
          <w:numId w:val="47"/>
        </w:numPr>
        <w:rPr>
          <w:lang w:val="en-GB" w:eastAsia="x-none"/>
        </w:rPr>
      </w:pPr>
      <w:r>
        <w:rPr>
          <w:lang w:val="en-GB" w:eastAsia="x-none"/>
        </w:rPr>
        <w:t>Delete the destination folder</w:t>
      </w:r>
    </w:p>
    <w:p w14:paraId="33FF3B97" w14:textId="77777777" w:rsidR="001D68E8" w:rsidRPr="00F47962" w:rsidRDefault="001D68E8" w:rsidP="001D68E8">
      <w:pPr>
        <w:pStyle w:val="ListParagraph"/>
        <w:numPr>
          <w:ilvl w:val="1"/>
          <w:numId w:val="47"/>
        </w:numPr>
        <w:rPr>
          <w:lang w:val="en-GB" w:eastAsia="x-none"/>
        </w:rPr>
      </w:pPr>
      <w:r>
        <w:rPr>
          <w:lang w:val="en-GB" w:eastAsia="x-none"/>
        </w:rPr>
        <w:t># rm -rf /opt/www/navbar-fe/</w:t>
      </w:r>
    </w:p>
    <w:p w14:paraId="619DD2D7" w14:textId="77777777" w:rsidR="001D68E8" w:rsidRDefault="001D68E8" w:rsidP="001D68E8">
      <w:pPr>
        <w:pStyle w:val="ListParagraph"/>
        <w:numPr>
          <w:ilvl w:val="0"/>
          <w:numId w:val="47"/>
        </w:numPr>
        <w:rPr>
          <w:lang w:val="en-GB" w:eastAsia="x-none"/>
        </w:rPr>
      </w:pPr>
      <w:r>
        <w:rPr>
          <w:lang w:val="en-GB" w:eastAsia="x-none"/>
        </w:rPr>
        <w:t># mkdir -p /opt/www/navbar-fe/</w:t>
      </w:r>
    </w:p>
    <w:p w14:paraId="04434AFC" w14:textId="55F1BE69" w:rsidR="001D68E8" w:rsidRDefault="001D68E8" w:rsidP="001D68E8">
      <w:pPr>
        <w:pStyle w:val="ListParagraph"/>
        <w:numPr>
          <w:ilvl w:val="0"/>
          <w:numId w:val="47"/>
        </w:numPr>
        <w:rPr>
          <w:lang w:val="en-GB" w:eastAsia="x-none"/>
        </w:rPr>
      </w:pPr>
      <w:r>
        <w:rPr>
          <w:lang w:val="en-GB" w:eastAsia="x-none"/>
        </w:rPr>
        <w:t>Extract the content</w:t>
      </w:r>
      <w:r w:rsidR="001D422C">
        <w:rPr>
          <w:lang w:val="en-GB" w:eastAsia="x-none"/>
        </w:rPr>
        <w:t xml:space="preserve"> ({</w:t>
      </w:r>
      <w:r w:rsidR="001D422C" w:rsidRPr="001D422C">
        <w:rPr>
          <w:highlight w:val="green"/>
          <w:lang w:val="en-GB" w:eastAsia="x-none"/>
        </w:rPr>
        <w:t>anydate&amp;time</w:t>
      </w:r>
      <w:r w:rsidR="001D422C">
        <w:rPr>
          <w:lang w:val="en-GB" w:eastAsia="x-none"/>
        </w:rPr>
        <w:t>} is any suffix with date &amp; time format)</w:t>
      </w:r>
    </w:p>
    <w:p w14:paraId="24A04E3C" w14:textId="6C1BD62B" w:rsidR="001D68E8" w:rsidRDefault="001D68E8" w:rsidP="001D68E8">
      <w:pPr>
        <w:pStyle w:val="ListParagraph"/>
        <w:numPr>
          <w:ilvl w:val="1"/>
          <w:numId w:val="47"/>
        </w:numPr>
        <w:rPr>
          <w:lang w:val="en-GB" w:eastAsia="x-none"/>
        </w:rPr>
      </w:pPr>
      <w:r>
        <w:rPr>
          <w:lang w:val="en-GB" w:eastAsia="x-none"/>
        </w:rPr>
        <w:t xml:space="preserve"># </w:t>
      </w:r>
      <w:r w:rsidRPr="00077025">
        <w:rPr>
          <w:lang w:val="en-GB" w:eastAsia="x-none"/>
        </w:rPr>
        <w:t>tar -xzv</w:t>
      </w:r>
      <w:r w:rsidR="0038398A">
        <w:rPr>
          <w:lang w:val="en-GB" w:eastAsia="x-none"/>
        </w:rPr>
        <w:t>p</w:t>
      </w:r>
      <w:r w:rsidRPr="00077025">
        <w:rPr>
          <w:lang w:val="en-GB" w:eastAsia="x-none"/>
        </w:rPr>
        <w:t>f /</w:t>
      </w:r>
      <w:r>
        <w:rPr>
          <w:lang w:val="en-GB" w:eastAsia="x-none"/>
        </w:rPr>
        <w:t>opt/www/backup/{</w:t>
      </w:r>
      <w:r w:rsidR="001D422C" w:rsidRPr="001D422C">
        <w:rPr>
          <w:highlight w:val="green"/>
          <w:lang w:val="en-GB" w:eastAsia="x-none"/>
        </w:rPr>
        <w:t>anydate&amp;time</w:t>
      </w:r>
      <w:r>
        <w:rPr>
          <w:lang w:val="en-GB" w:eastAsia="x-none"/>
        </w:rPr>
        <w:t>}</w:t>
      </w:r>
      <w:r w:rsidRPr="0024785A">
        <w:rPr>
          <w:lang w:val="en-GB" w:eastAsia="x-none"/>
        </w:rPr>
        <w:t>_navbar-fe.tar.gz</w:t>
      </w:r>
      <w:r w:rsidRPr="00077025">
        <w:rPr>
          <w:lang w:val="en-GB" w:eastAsia="x-none"/>
        </w:rPr>
        <w:t xml:space="preserve"> -C </w:t>
      </w:r>
      <w:r>
        <w:rPr>
          <w:lang w:val="en-GB" w:eastAsia="x-none"/>
        </w:rPr>
        <w:t>/opt/www/navbar-fe/</w:t>
      </w:r>
    </w:p>
    <w:p w14:paraId="34E61F7A" w14:textId="77777777" w:rsidR="001D68E8" w:rsidRDefault="001D68E8" w:rsidP="001D68E8">
      <w:pPr>
        <w:pStyle w:val="ListParagraph"/>
        <w:numPr>
          <w:ilvl w:val="0"/>
          <w:numId w:val="47"/>
        </w:numPr>
        <w:rPr>
          <w:lang w:val="en-GB" w:eastAsia="x-none"/>
        </w:rPr>
      </w:pPr>
      <w:r>
        <w:rPr>
          <w:lang w:val="en-GB" w:eastAsia="x-none"/>
        </w:rPr>
        <w:t>Adjust the permissions</w:t>
      </w:r>
    </w:p>
    <w:p w14:paraId="7B525053" w14:textId="77777777" w:rsidR="001D68E8" w:rsidRPr="00EE3C1F" w:rsidRDefault="001D68E8" w:rsidP="001D68E8">
      <w:pPr>
        <w:pStyle w:val="ListParagraph"/>
        <w:numPr>
          <w:ilvl w:val="1"/>
          <w:numId w:val="47"/>
        </w:numPr>
        <w:rPr>
          <w:lang w:val="en-GB" w:eastAsia="x-none"/>
        </w:rPr>
      </w:pPr>
      <w:r>
        <w:rPr>
          <w:lang w:val="en-GB" w:eastAsia="x-none"/>
        </w:rPr>
        <w:t xml:space="preserve"># </w:t>
      </w:r>
      <w:r w:rsidRPr="00440E06">
        <w:rPr>
          <w:lang w:val="en-GB" w:eastAsia="x-none"/>
        </w:rPr>
        <w:t>chown -R nginx:nginx /opt/www</w:t>
      </w:r>
      <w:r>
        <w:rPr>
          <w:lang w:val="en-GB" w:eastAsia="x-none"/>
        </w:rPr>
        <w:t>/navbar-fe</w:t>
      </w:r>
    </w:p>
    <w:p w14:paraId="1FE08B85" w14:textId="77777777" w:rsidR="001D68E8" w:rsidRDefault="001D68E8" w:rsidP="001D68E8">
      <w:pPr>
        <w:pStyle w:val="ListParagraph"/>
        <w:numPr>
          <w:ilvl w:val="1"/>
          <w:numId w:val="47"/>
        </w:numPr>
        <w:rPr>
          <w:lang w:val="en-GB" w:eastAsia="x-none"/>
        </w:rPr>
      </w:pPr>
      <w:r w:rsidRPr="00A523F4">
        <w:rPr>
          <w:lang w:val="en-GB" w:eastAsia="x-none"/>
        </w:rPr>
        <w:t xml:space="preserve"># chmod </w:t>
      </w:r>
      <w:r>
        <w:rPr>
          <w:lang w:val="en-GB" w:eastAsia="x-none"/>
        </w:rPr>
        <w:t xml:space="preserve">-R </w:t>
      </w:r>
      <w:r w:rsidRPr="00A523F4">
        <w:rPr>
          <w:lang w:val="en-GB" w:eastAsia="x-none"/>
        </w:rPr>
        <w:t xml:space="preserve">u=r,g=,o= </w:t>
      </w:r>
      <w:r>
        <w:rPr>
          <w:lang w:val="en-GB" w:eastAsia="x-none"/>
        </w:rPr>
        <w:t>/opt/www/navbar-fe/*</w:t>
      </w:r>
    </w:p>
    <w:p w14:paraId="06D237C1" w14:textId="0BF2A1B2" w:rsidR="00104702" w:rsidRPr="008F00AA" w:rsidRDefault="001D68E8" w:rsidP="008F00AA">
      <w:pPr>
        <w:pStyle w:val="ListParagraph"/>
        <w:numPr>
          <w:ilvl w:val="1"/>
          <w:numId w:val="47"/>
        </w:numPr>
        <w:rPr>
          <w:lang w:val="en-GB" w:eastAsia="x-none"/>
        </w:rPr>
      </w:pPr>
      <w:r>
        <w:rPr>
          <w:lang w:val="en-GB" w:eastAsia="x-none"/>
        </w:rPr>
        <w:t xml:space="preserve"># </w:t>
      </w:r>
      <w:r w:rsidRPr="002D3899">
        <w:rPr>
          <w:lang w:val="en-GB" w:eastAsia="x-none"/>
        </w:rPr>
        <w:t>find /opt/www/</w:t>
      </w:r>
      <w:r>
        <w:rPr>
          <w:lang w:val="en-GB" w:eastAsia="x-none"/>
        </w:rPr>
        <w:t>navbar-fe</w:t>
      </w:r>
      <w:r w:rsidRPr="002D3899">
        <w:rPr>
          <w:lang w:val="en-GB" w:eastAsia="x-none"/>
        </w:rPr>
        <w:t xml:space="preserve"> -type d -exec chmod u=rx {} \;</w:t>
      </w:r>
    </w:p>
    <w:p w14:paraId="16195F8E" w14:textId="77777777" w:rsidR="008F00AA" w:rsidRDefault="008F00AA" w:rsidP="008F00AA">
      <w:pPr>
        <w:pStyle w:val="Heading3"/>
      </w:pPr>
      <w:bookmarkStart w:id="10" w:name="_Toc227331612"/>
      <w:r>
        <w:t>Version check</w:t>
      </w:r>
      <w:bookmarkEnd w:id="10"/>
    </w:p>
    <w:p w14:paraId="060BFC8F" w14:textId="77777777" w:rsidR="00B10CD5" w:rsidRPr="00D8010D" w:rsidRDefault="00B10CD5" w:rsidP="00B10CD5">
      <w:r>
        <w:t>Open the following URL in any browser (press Ctrl+F5 to full refresh):</w:t>
      </w:r>
    </w:p>
    <w:p w14:paraId="66737C90" w14:textId="768CE72B" w:rsidR="008F00AA" w:rsidRPr="00784CA8" w:rsidRDefault="008F00AA" w:rsidP="008F00AA"/>
    <w:p w14:paraId="777E8011" w14:textId="77777777" w:rsidR="008F00AA" w:rsidRDefault="008F00AA" w:rsidP="008F00AA">
      <w:pPr>
        <w:rPr>
          <w:b/>
          <w:bCs/>
        </w:rPr>
      </w:pPr>
      <w:r>
        <w:rPr>
          <w:b/>
          <w:bCs/>
        </w:rPr>
        <w:t xml:space="preserve">PRE: </w:t>
      </w:r>
      <w:r w:rsidRPr="002C3863">
        <w:rPr>
          <w:b/>
          <w:bCs/>
        </w:rPr>
        <w:t>https://</w:t>
      </w:r>
      <w:r>
        <w:rPr>
          <w:b/>
          <w:bCs/>
        </w:rPr>
        <w:t>pre</w:t>
      </w:r>
      <w:r w:rsidRPr="002C3863">
        <w:rPr>
          <w:b/>
          <w:bCs/>
        </w:rPr>
        <w:t>-comms.uniteaware.un.org/navbar/version.json</w:t>
      </w:r>
    </w:p>
    <w:p w14:paraId="4B04119F" w14:textId="77777777" w:rsidR="008F00AA" w:rsidRDefault="008F00AA" w:rsidP="008F00AA">
      <w:pPr>
        <w:rPr>
          <w:b/>
          <w:bCs/>
        </w:rPr>
      </w:pPr>
      <w:r>
        <w:rPr>
          <w:b/>
          <w:bCs/>
        </w:rPr>
        <w:t xml:space="preserve">PROD: </w:t>
      </w:r>
      <w:r w:rsidRPr="002C3863">
        <w:rPr>
          <w:b/>
          <w:bCs/>
        </w:rPr>
        <w:t>https://comms.uniteaware.un.org/navbar/version.json</w:t>
      </w:r>
    </w:p>
    <w:p w14:paraId="7624EDEE" w14:textId="77777777" w:rsidR="008F00AA" w:rsidRDefault="008F00AA" w:rsidP="008F00AA">
      <w:pPr>
        <w:rPr>
          <w:b/>
          <w:bCs/>
        </w:rPr>
      </w:pPr>
    </w:p>
    <w:p w14:paraId="01C8B641" w14:textId="77777777" w:rsidR="008F00AA" w:rsidRDefault="008F00AA" w:rsidP="008F00AA">
      <w:r w:rsidRPr="00784CA8">
        <w:t>They must show the current version of the Navigation Bar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8F00AA" w14:paraId="7730F7C2" w14:textId="77777777" w:rsidTr="005C374C">
        <w:tc>
          <w:tcPr>
            <w:tcW w:w="10502" w:type="dxa"/>
          </w:tcPr>
          <w:p w14:paraId="0C049995" w14:textId="77777777" w:rsidR="008F00AA" w:rsidRPr="005A6900" w:rsidRDefault="008F00AA" w:rsidP="005C374C">
            <w:r w:rsidRPr="005A6900">
              <w:t>{</w:t>
            </w:r>
          </w:p>
          <w:p w14:paraId="2784A4ED" w14:textId="7253BBDE" w:rsidR="008F00AA" w:rsidRPr="005A6900" w:rsidRDefault="008F00AA" w:rsidP="005C374C">
            <w:r w:rsidRPr="005A6900">
              <w:t xml:space="preserve">  "version": "1.2</w:t>
            </w:r>
            <w:r>
              <w:t>0</w:t>
            </w:r>
            <w:r w:rsidRPr="005A6900">
              <w:t>"</w:t>
            </w:r>
          </w:p>
          <w:p w14:paraId="26B7E09F" w14:textId="77777777" w:rsidR="008F00AA" w:rsidRDefault="008F00AA" w:rsidP="005C374C">
            <w:r w:rsidRPr="005A6900">
              <w:t>}</w:t>
            </w:r>
          </w:p>
        </w:tc>
      </w:tr>
    </w:tbl>
    <w:p w14:paraId="2C9DB451" w14:textId="77777777" w:rsidR="008F00AA" w:rsidRPr="00784CA8" w:rsidRDefault="008F00AA" w:rsidP="008F00AA"/>
    <w:p w14:paraId="2456726C" w14:textId="77777777" w:rsidR="008F00AA" w:rsidRPr="008F00AA" w:rsidRDefault="008F00AA" w:rsidP="008F00AA">
      <w:pPr>
        <w:rPr>
          <w:lang w:val="en-GB" w:eastAsia="x-none"/>
        </w:rPr>
      </w:pPr>
    </w:p>
    <w:sectPr w:rsidR="008F00AA" w:rsidRPr="008F00AA" w:rsidSect="00824FFD">
      <w:headerReference w:type="default" r:id="rId12"/>
      <w:footerReference w:type="default" r:id="rId13"/>
      <w:pgSz w:w="12240" w:h="15840" w:code="1"/>
      <w:pgMar w:top="1440" w:right="720" w:bottom="1008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B1BC" w14:textId="77777777" w:rsidR="004C1FC5" w:rsidRDefault="004C1FC5" w:rsidP="004D4F1D">
      <w:r>
        <w:separator/>
      </w:r>
    </w:p>
  </w:endnote>
  <w:endnote w:type="continuationSeparator" w:id="0">
    <w:p w14:paraId="26F70283" w14:textId="77777777" w:rsidR="004C1FC5" w:rsidRDefault="004C1FC5" w:rsidP="004D4F1D">
      <w:r>
        <w:continuationSeparator/>
      </w:r>
    </w:p>
  </w:endnote>
  <w:endnote w:type="continuationNotice" w:id="1">
    <w:p w14:paraId="362441D9" w14:textId="77777777" w:rsidR="004C1FC5" w:rsidRDefault="004C1FC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libri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7116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B8A634" w14:textId="6E1F3FF0" w:rsidR="00984C95" w:rsidRDefault="00984C95">
            <w:pPr>
              <w:pStyle w:val="Footer"/>
              <w:jc w:val="right"/>
            </w:pPr>
            <w: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20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FA1C04" w14:textId="77777777" w:rsidR="00984C95" w:rsidRDefault="00984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1ADE" w14:textId="77777777" w:rsidR="004C1FC5" w:rsidRDefault="004C1FC5" w:rsidP="004D4F1D">
      <w:r>
        <w:separator/>
      </w:r>
    </w:p>
  </w:footnote>
  <w:footnote w:type="continuationSeparator" w:id="0">
    <w:p w14:paraId="6C0E8E65" w14:textId="77777777" w:rsidR="004C1FC5" w:rsidRDefault="004C1FC5" w:rsidP="004D4F1D">
      <w:r>
        <w:continuationSeparator/>
      </w:r>
    </w:p>
  </w:footnote>
  <w:footnote w:type="continuationNotice" w:id="1">
    <w:p w14:paraId="252ACF64" w14:textId="77777777" w:rsidR="004C1FC5" w:rsidRDefault="004C1FC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608"/>
      <w:gridCol w:w="4950"/>
    </w:tblGrid>
    <w:tr w:rsidR="00984C95" w14:paraId="13823E29" w14:textId="77777777" w:rsidTr="002977C8">
      <w:tc>
        <w:tcPr>
          <w:tcW w:w="4608" w:type="dxa"/>
        </w:tcPr>
        <w:p w14:paraId="5F489560" w14:textId="77777777" w:rsidR="00984C95" w:rsidRDefault="00984C95" w:rsidP="004D4F1D">
          <w:pPr>
            <w:pStyle w:val="Header"/>
          </w:pPr>
          <w:r>
            <w:rPr>
              <w:noProof/>
            </w:rPr>
            <w:drawing>
              <wp:inline distT="0" distB="0" distL="0" distR="0" wp14:anchorId="2957BADC" wp14:editId="25A855E7">
                <wp:extent cx="2781300" cy="596900"/>
                <wp:effectExtent l="0" t="0" r="12700" b="12700"/>
                <wp:docPr id="1861104756" name="Picture 1861104756" descr="UNOPS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UNOPS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</w:tcPr>
        <w:p w14:paraId="7E977576" w14:textId="621F1D72" w:rsidR="00984C95" w:rsidRDefault="00984C95" w:rsidP="004D4F1D">
          <w:pPr>
            <w:pStyle w:val="HeaderRight"/>
          </w:pPr>
        </w:p>
      </w:tc>
    </w:tr>
    <w:tr w:rsidR="00984C95" w14:paraId="3E6D8BF6" w14:textId="77777777" w:rsidTr="002977C8">
      <w:tc>
        <w:tcPr>
          <w:tcW w:w="4608" w:type="dxa"/>
        </w:tcPr>
        <w:p w14:paraId="06975BFA" w14:textId="1066B6CA" w:rsidR="00984C95" w:rsidRDefault="00984C95" w:rsidP="004D4F1D">
          <w:pPr>
            <w:pStyle w:val="Header"/>
          </w:pPr>
          <w:r>
            <w:t xml:space="preserve"> </w:t>
          </w:r>
        </w:p>
      </w:tc>
      <w:tc>
        <w:tcPr>
          <w:tcW w:w="4950" w:type="dxa"/>
        </w:tcPr>
        <w:p w14:paraId="77B03852" w14:textId="31CD62C9" w:rsidR="00984C95" w:rsidRPr="00BC3FC8" w:rsidRDefault="00984C95" w:rsidP="00B8706C">
          <w:pPr>
            <w:pStyle w:val="HeaderRight"/>
          </w:pPr>
          <w:r>
            <w:t xml:space="preserve">UNOPS – </w:t>
          </w:r>
          <w:r w:rsidR="0088319B">
            <w:t>Navigation Bar</w:t>
          </w:r>
        </w:p>
      </w:tc>
    </w:tr>
  </w:tbl>
  <w:p w14:paraId="0B9F450C" w14:textId="77777777" w:rsidR="00984C95" w:rsidRDefault="00984C95" w:rsidP="004D4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212B7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1CE84E12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pStyle w:val="Heading7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1AE0F15"/>
    <w:multiLevelType w:val="hybridMultilevel"/>
    <w:tmpl w:val="214E13B2"/>
    <w:lvl w:ilvl="0" w:tplc="93C802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6174A"/>
    <w:multiLevelType w:val="hybridMultilevel"/>
    <w:tmpl w:val="DB9813C2"/>
    <w:lvl w:ilvl="0" w:tplc="F81E1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A2A5C"/>
    <w:multiLevelType w:val="hybridMultilevel"/>
    <w:tmpl w:val="AA76E824"/>
    <w:lvl w:ilvl="0" w:tplc="6874A2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42681F"/>
    <w:multiLevelType w:val="hybridMultilevel"/>
    <w:tmpl w:val="4E8006A0"/>
    <w:lvl w:ilvl="0" w:tplc="09066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1071D"/>
    <w:multiLevelType w:val="hybridMultilevel"/>
    <w:tmpl w:val="E0BE5D1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787286"/>
    <w:multiLevelType w:val="hybridMultilevel"/>
    <w:tmpl w:val="813AF41E"/>
    <w:lvl w:ilvl="0" w:tplc="101A18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50F40"/>
    <w:multiLevelType w:val="hybridMultilevel"/>
    <w:tmpl w:val="AC8AB760"/>
    <w:lvl w:ilvl="0" w:tplc="7D30F9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C69A5"/>
    <w:multiLevelType w:val="hybridMultilevel"/>
    <w:tmpl w:val="EF460532"/>
    <w:lvl w:ilvl="0" w:tplc="126873B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E12FC"/>
    <w:multiLevelType w:val="hybridMultilevel"/>
    <w:tmpl w:val="FF5C1984"/>
    <w:lvl w:ilvl="0" w:tplc="E73A19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1103E"/>
    <w:multiLevelType w:val="hybridMultilevel"/>
    <w:tmpl w:val="DE2E18A2"/>
    <w:lvl w:ilvl="0" w:tplc="86A86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60B47"/>
    <w:multiLevelType w:val="hybridMultilevel"/>
    <w:tmpl w:val="FE906D46"/>
    <w:styleLink w:val="A"/>
    <w:lvl w:ilvl="0" w:tplc="F1DC1BA6">
      <w:start w:val="1"/>
      <w:numFmt w:val="none"/>
      <w:lvlText w:val="Note: 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97776"/>
    <w:multiLevelType w:val="hybridMultilevel"/>
    <w:tmpl w:val="69C65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A3CAA"/>
    <w:multiLevelType w:val="hybridMultilevel"/>
    <w:tmpl w:val="26C82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1C134D"/>
    <w:multiLevelType w:val="hybridMultilevel"/>
    <w:tmpl w:val="E0BE5D1A"/>
    <w:lvl w:ilvl="0" w:tplc="EB2EF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C4EFA"/>
    <w:multiLevelType w:val="hybridMultilevel"/>
    <w:tmpl w:val="EAF67EC8"/>
    <w:lvl w:ilvl="0" w:tplc="A6C6A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442F"/>
    <w:multiLevelType w:val="hybridMultilevel"/>
    <w:tmpl w:val="E0BE5D1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4A1811"/>
    <w:multiLevelType w:val="hybridMultilevel"/>
    <w:tmpl w:val="D5F81008"/>
    <w:lvl w:ilvl="0" w:tplc="EB2EF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53D37"/>
    <w:multiLevelType w:val="hybridMultilevel"/>
    <w:tmpl w:val="A66860B2"/>
    <w:lvl w:ilvl="0" w:tplc="836C49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32E4D"/>
    <w:multiLevelType w:val="hybridMultilevel"/>
    <w:tmpl w:val="D4C63ABC"/>
    <w:lvl w:ilvl="0" w:tplc="875C5C9C">
      <w:start w:val="1"/>
      <w:numFmt w:val="lowerLetter"/>
      <w:pStyle w:val="ListAlpha5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90297F"/>
    <w:multiLevelType w:val="hybridMultilevel"/>
    <w:tmpl w:val="19FAF81A"/>
    <w:lvl w:ilvl="0" w:tplc="380C6B5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785857"/>
    <w:multiLevelType w:val="hybridMultilevel"/>
    <w:tmpl w:val="7F14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25852"/>
    <w:multiLevelType w:val="hybridMultilevel"/>
    <w:tmpl w:val="389057C8"/>
    <w:lvl w:ilvl="0" w:tplc="132C02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26123"/>
    <w:multiLevelType w:val="hybridMultilevel"/>
    <w:tmpl w:val="919EFAE4"/>
    <w:lvl w:ilvl="0" w:tplc="456CC0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67AAC"/>
    <w:multiLevelType w:val="hybridMultilevel"/>
    <w:tmpl w:val="7E724AD8"/>
    <w:lvl w:ilvl="0" w:tplc="83502198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DA1C92"/>
    <w:multiLevelType w:val="hybridMultilevel"/>
    <w:tmpl w:val="879E59E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4D609A4"/>
    <w:multiLevelType w:val="hybridMultilevel"/>
    <w:tmpl w:val="08A2AC9E"/>
    <w:lvl w:ilvl="0" w:tplc="FA289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F92A09"/>
    <w:multiLevelType w:val="hybridMultilevel"/>
    <w:tmpl w:val="A3C4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055FF"/>
    <w:multiLevelType w:val="hybridMultilevel"/>
    <w:tmpl w:val="2A80C71E"/>
    <w:lvl w:ilvl="0" w:tplc="53961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3202D"/>
    <w:multiLevelType w:val="hybridMultilevel"/>
    <w:tmpl w:val="43183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1705B"/>
    <w:multiLevelType w:val="hybridMultilevel"/>
    <w:tmpl w:val="A022D786"/>
    <w:lvl w:ilvl="0" w:tplc="D39A3C54">
      <w:start w:val="1"/>
      <w:numFmt w:val="lowerLetter"/>
      <w:pStyle w:val="ListAlpha4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596EBA"/>
    <w:multiLevelType w:val="hybridMultilevel"/>
    <w:tmpl w:val="E5B26ED4"/>
    <w:lvl w:ilvl="0" w:tplc="72E076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17FC1"/>
    <w:multiLevelType w:val="hybridMultilevel"/>
    <w:tmpl w:val="056EB442"/>
    <w:lvl w:ilvl="0" w:tplc="E72071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11D87"/>
    <w:multiLevelType w:val="hybridMultilevel"/>
    <w:tmpl w:val="7550FE70"/>
    <w:lvl w:ilvl="0" w:tplc="17183988">
      <w:start w:val="1"/>
      <w:numFmt w:val="lowerLetter"/>
      <w:pStyle w:val="List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7923D8"/>
    <w:multiLevelType w:val="hybridMultilevel"/>
    <w:tmpl w:val="81146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63030"/>
    <w:multiLevelType w:val="hybridMultilevel"/>
    <w:tmpl w:val="C4FA4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A7DD6"/>
    <w:multiLevelType w:val="hybridMultilevel"/>
    <w:tmpl w:val="1DAE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E10C3"/>
    <w:multiLevelType w:val="hybridMultilevel"/>
    <w:tmpl w:val="704A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021CF"/>
    <w:multiLevelType w:val="hybridMultilevel"/>
    <w:tmpl w:val="CF628D42"/>
    <w:lvl w:ilvl="0" w:tplc="09AA3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92249"/>
    <w:multiLevelType w:val="hybridMultilevel"/>
    <w:tmpl w:val="17D6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A0FED"/>
    <w:multiLevelType w:val="hybridMultilevel"/>
    <w:tmpl w:val="67242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16379"/>
    <w:multiLevelType w:val="hybridMultilevel"/>
    <w:tmpl w:val="D8303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01019"/>
    <w:multiLevelType w:val="hybridMultilevel"/>
    <w:tmpl w:val="F814C98C"/>
    <w:lvl w:ilvl="0" w:tplc="462455D4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C54CF"/>
    <w:multiLevelType w:val="hybridMultilevel"/>
    <w:tmpl w:val="EAA69B26"/>
    <w:lvl w:ilvl="0" w:tplc="5D04B4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34172"/>
    <w:multiLevelType w:val="hybridMultilevel"/>
    <w:tmpl w:val="CBA0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2005A"/>
    <w:multiLevelType w:val="hybridMultilevel"/>
    <w:tmpl w:val="31D8B91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75413639">
    <w:abstractNumId w:val="0"/>
  </w:num>
  <w:num w:numId="2" w16cid:durableId="330908208">
    <w:abstractNumId w:val="34"/>
  </w:num>
  <w:num w:numId="3" w16cid:durableId="653988805">
    <w:abstractNumId w:val="31"/>
  </w:num>
  <w:num w:numId="4" w16cid:durableId="1701205095">
    <w:abstractNumId w:val="20"/>
  </w:num>
  <w:num w:numId="5" w16cid:durableId="1442646610">
    <w:abstractNumId w:val="25"/>
  </w:num>
  <w:num w:numId="6" w16cid:durableId="1745949212">
    <w:abstractNumId w:val="12"/>
  </w:num>
  <w:num w:numId="7" w16cid:durableId="1904021699">
    <w:abstractNumId w:val="1"/>
  </w:num>
  <w:num w:numId="8" w16cid:durableId="1924803768">
    <w:abstractNumId w:val="41"/>
  </w:num>
  <w:num w:numId="9" w16cid:durableId="669411244">
    <w:abstractNumId w:val="36"/>
  </w:num>
  <w:num w:numId="10" w16cid:durableId="1285191951">
    <w:abstractNumId w:val="28"/>
  </w:num>
  <w:num w:numId="11" w16cid:durableId="192889045">
    <w:abstractNumId w:val="22"/>
  </w:num>
  <w:num w:numId="12" w16cid:durableId="1795758428">
    <w:abstractNumId w:val="46"/>
  </w:num>
  <w:num w:numId="13" w16cid:durableId="1164316789">
    <w:abstractNumId w:val="26"/>
  </w:num>
  <w:num w:numId="14" w16cid:durableId="312174140">
    <w:abstractNumId w:val="40"/>
  </w:num>
  <w:num w:numId="15" w16cid:durableId="650909675">
    <w:abstractNumId w:val="23"/>
  </w:num>
  <w:num w:numId="16" w16cid:durableId="794062149">
    <w:abstractNumId w:val="14"/>
  </w:num>
  <w:num w:numId="17" w16cid:durableId="1195776074">
    <w:abstractNumId w:val="45"/>
  </w:num>
  <w:num w:numId="18" w16cid:durableId="1932736929">
    <w:abstractNumId w:val="42"/>
  </w:num>
  <w:num w:numId="19" w16cid:durableId="1823309104">
    <w:abstractNumId w:val="30"/>
  </w:num>
  <w:num w:numId="20" w16cid:durableId="1598563617">
    <w:abstractNumId w:val="35"/>
  </w:num>
  <w:num w:numId="21" w16cid:durableId="83693158">
    <w:abstractNumId w:val="13"/>
  </w:num>
  <w:num w:numId="22" w16cid:durableId="1252813985">
    <w:abstractNumId w:val="37"/>
  </w:num>
  <w:num w:numId="23" w16cid:durableId="154610051">
    <w:abstractNumId w:val="33"/>
  </w:num>
  <w:num w:numId="24" w16cid:durableId="1521552338">
    <w:abstractNumId w:val="10"/>
  </w:num>
  <w:num w:numId="25" w16cid:durableId="1261797324">
    <w:abstractNumId w:val="8"/>
  </w:num>
  <w:num w:numId="26" w16cid:durableId="1581715502">
    <w:abstractNumId w:val="19"/>
  </w:num>
  <w:num w:numId="27" w16cid:durableId="1248032476">
    <w:abstractNumId w:val="2"/>
  </w:num>
  <w:num w:numId="28" w16cid:durableId="619650277">
    <w:abstractNumId w:val="24"/>
  </w:num>
  <w:num w:numId="29" w16cid:durableId="957176293">
    <w:abstractNumId w:val="38"/>
  </w:num>
  <w:num w:numId="30" w16cid:durableId="135074871">
    <w:abstractNumId w:val="32"/>
  </w:num>
  <w:num w:numId="31" w16cid:durableId="875392924">
    <w:abstractNumId w:val="7"/>
  </w:num>
  <w:num w:numId="32" w16cid:durableId="642079677">
    <w:abstractNumId w:val="43"/>
  </w:num>
  <w:num w:numId="33" w16cid:durableId="545067908">
    <w:abstractNumId w:val="15"/>
  </w:num>
  <w:num w:numId="34" w16cid:durableId="1879050963">
    <w:abstractNumId w:val="5"/>
  </w:num>
  <w:num w:numId="35" w16cid:durableId="1742749227">
    <w:abstractNumId w:val="29"/>
  </w:num>
  <w:num w:numId="36" w16cid:durableId="1499034611">
    <w:abstractNumId w:val="9"/>
  </w:num>
  <w:num w:numId="37" w16cid:durableId="17440149">
    <w:abstractNumId w:val="39"/>
  </w:num>
  <w:num w:numId="38" w16cid:durableId="248121516">
    <w:abstractNumId w:val="6"/>
  </w:num>
  <w:num w:numId="39" w16cid:durableId="649670267">
    <w:abstractNumId w:val="18"/>
  </w:num>
  <w:num w:numId="40" w16cid:durableId="380136382">
    <w:abstractNumId w:val="4"/>
  </w:num>
  <w:num w:numId="41" w16cid:durableId="1212495942">
    <w:abstractNumId w:val="21"/>
  </w:num>
  <w:num w:numId="42" w16cid:durableId="347297530">
    <w:abstractNumId w:val="27"/>
  </w:num>
  <w:num w:numId="43" w16cid:durableId="739257236">
    <w:abstractNumId w:val="3"/>
  </w:num>
  <w:num w:numId="44" w16cid:durableId="1008558551">
    <w:abstractNumId w:val="44"/>
  </w:num>
  <w:num w:numId="45" w16cid:durableId="945503184">
    <w:abstractNumId w:val="16"/>
  </w:num>
  <w:num w:numId="46" w16cid:durableId="191499699">
    <w:abstractNumId w:val="11"/>
  </w:num>
  <w:num w:numId="47" w16cid:durableId="1960604446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8" w:dllVersion="513" w:checkStyle="1"/>
  <w:attachedTemplate r:id="rId1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037"/>
    <w:rsid w:val="0000054F"/>
    <w:rsid w:val="0000097F"/>
    <w:rsid w:val="0000305C"/>
    <w:rsid w:val="00003AB6"/>
    <w:rsid w:val="0000469F"/>
    <w:rsid w:val="0000478C"/>
    <w:rsid w:val="00005391"/>
    <w:rsid w:val="00005A43"/>
    <w:rsid w:val="000065E1"/>
    <w:rsid w:val="00006673"/>
    <w:rsid w:val="000076B9"/>
    <w:rsid w:val="000078B5"/>
    <w:rsid w:val="00010459"/>
    <w:rsid w:val="00010FFE"/>
    <w:rsid w:val="000123E3"/>
    <w:rsid w:val="00012CBA"/>
    <w:rsid w:val="00012D5B"/>
    <w:rsid w:val="0001381E"/>
    <w:rsid w:val="00013B93"/>
    <w:rsid w:val="00014589"/>
    <w:rsid w:val="00017660"/>
    <w:rsid w:val="0002049C"/>
    <w:rsid w:val="00020FA7"/>
    <w:rsid w:val="000228E5"/>
    <w:rsid w:val="00022A49"/>
    <w:rsid w:val="00024259"/>
    <w:rsid w:val="00024FF5"/>
    <w:rsid w:val="00026E72"/>
    <w:rsid w:val="00030787"/>
    <w:rsid w:val="000313AF"/>
    <w:rsid w:val="000341E2"/>
    <w:rsid w:val="00034994"/>
    <w:rsid w:val="0003501F"/>
    <w:rsid w:val="00035037"/>
    <w:rsid w:val="00036040"/>
    <w:rsid w:val="000367AF"/>
    <w:rsid w:val="000407D7"/>
    <w:rsid w:val="00043960"/>
    <w:rsid w:val="00043F5E"/>
    <w:rsid w:val="000445C4"/>
    <w:rsid w:val="0004584D"/>
    <w:rsid w:val="00045BC7"/>
    <w:rsid w:val="00046DC9"/>
    <w:rsid w:val="00047D34"/>
    <w:rsid w:val="000502DD"/>
    <w:rsid w:val="00052988"/>
    <w:rsid w:val="000532FC"/>
    <w:rsid w:val="00053B51"/>
    <w:rsid w:val="00054BDD"/>
    <w:rsid w:val="00056201"/>
    <w:rsid w:val="00056A1C"/>
    <w:rsid w:val="00056A5A"/>
    <w:rsid w:val="00056E85"/>
    <w:rsid w:val="00057329"/>
    <w:rsid w:val="000573F4"/>
    <w:rsid w:val="000579F1"/>
    <w:rsid w:val="000646A5"/>
    <w:rsid w:val="00064DDF"/>
    <w:rsid w:val="0006757A"/>
    <w:rsid w:val="000706B8"/>
    <w:rsid w:val="00070D8B"/>
    <w:rsid w:val="00071E4B"/>
    <w:rsid w:val="000753E9"/>
    <w:rsid w:val="00076721"/>
    <w:rsid w:val="00076E5A"/>
    <w:rsid w:val="00077025"/>
    <w:rsid w:val="000771CD"/>
    <w:rsid w:val="00077A7A"/>
    <w:rsid w:val="00077B15"/>
    <w:rsid w:val="00077D3A"/>
    <w:rsid w:val="00080F52"/>
    <w:rsid w:val="00081214"/>
    <w:rsid w:val="00081E5D"/>
    <w:rsid w:val="000820C2"/>
    <w:rsid w:val="00084008"/>
    <w:rsid w:val="00085346"/>
    <w:rsid w:val="000853BD"/>
    <w:rsid w:val="00085484"/>
    <w:rsid w:val="00085DEF"/>
    <w:rsid w:val="00087CA3"/>
    <w:rsid w:val="00093266"/>
    <w:rsid w:val="000958D4"/>
    <w:rsid w:val="000958E2"/>
    <w:rsid w:val="000A017B"/>
    <w:rsid w:val="000A0587"/>
    <w:rsid w:val="000A0A5D"/>
    <w:rsid w:val="000A176E"/>
    <w:rsid w:val="000A28D1"/>
    <w:rsid w:val="000A380B"/>
    <w:rsid w:val="000A5D0C"/>
    <w:rsid w:val="000A5D1E"/>
    <w:rsid w:val="000A67F7"/>
    <w:rsid w:val="000B0346"/>
    <w:rsid w:val="000B2D34"/>
    <w:rsid w:val="000B3AA6"/>
    <w:rsid w:val="000B404D"/>
    <w:rsid w:val="000B62CA"/>
    <w:rsid w:val="000B634A"/>
    <w:rsid w:val="000C0329"/>
    <w:rsid w:val="000C0C17"/>
    <w:rsid w:val="000C326E"/>
    <w:rsid w:val="000C41BC"/>
    <w:rsid w:val="000C57ED"/>
    <w:rsid w:val="000C5C0C"/>
    <w:rsid w:val="000C7164"/>
    <w:rsid w:val="000C73C0"/>
    <w:rsid w:val="000D0161"/>
    <w:rsid w:val="000D0BE4"/>
    <w:rsid w:val="000D1483"/>
    <w:rsid w:val="000D16BD"/>
    <w:rsid w:val="000D1A72"/>
    <w:rsid w:val="000D2C4C"/>
    <w:rsid w:val="000D3DBF"/>
    <w:rsid w:val="000D4B55"/>
    <w:rsid w:val="000D7130"/>
    <w:rsid w:val="000D7810"/>
    <w:rsid w:val="000E2642"/>
    <w:rsid w:val="000E2B0B"/>
    <w:rsid w:val="000E31F5"/>
    <w:rsid w:val="000E3202"/>
    <w:rsid w:val="000E3F46"/>
    <w:rsid w:val="000E4C23"/>
    <w:rsid w:val="000E4D55"/>
    <w:rsid w:val="000E5F9E"/>
    <w:rsid w:val="000E6986"/>
    <w:rsid w:val="000E7DDD"/>
    <w:rsid w:val="000F032A"/>
    <w:rsid w:val="000F073B"/>
    <w:rsid w:val="000F097E"/>
    <w:rsid w:val="000F0A22"/>
    <w:rsid w:val="000F1655"/>
    <w:rsid w:val="000F1FFE"/>
    <w:rsid w:val="000F3288"/>
    <w:rsid w:val="000F3908"/>
    <w:rsid w:val="000F3958"/>
    <w:rsid w:val="000F54DD"/>
    <w:rsid w:val="000F5507"/>
    <w:rsid w:val="000F6F60"/>
    <w:rsid w:val="000F7294"/>
    <w:rsid w:val="001000CB"/>
    <w:rsid w:val="001000F4"/>
    <w:rsid w:val="00100613"/>
    <w:rsid w:val="001022AD"/>
    <w:rsid w:val="0010301D"/>
    <w:rsid w:val="00104702"/>
    <w:rsid w:val="00105F5C"/>
    <w:rsid w:val="001060C1"/>
    <w:rsid w:val="00106A0D"/>
    <w:rsid w:val="00106BC0"/>
    <w:rsid w:val="001101B1"/>
    <w:rsid w:val="001139D9"/>
    <w:rsid w:val="00113EAE"/>
    <w:rsid w:val="00114169"/>
    <w:rsid w:val="00114271"/>
    <w:rsid w:val="001200DA"/>
    <w:rsid w:val="0012030D"/>
    <w:rsid w:val="00122DCF"/>
    <w:rsid w:val="0012393B"/>
    <w:rsid w:val="0012677A"/>
    <w:rsid w:val="00126B4D"/>
    <w:rsid w:val="00126D3B"/>
    <w:rsid w:val="00127284"/>
    <w:rsid w:val="001279C6"/>
    <w:rsid w:val="00127E31"/>
    <w:rsid w:val="001301B5"/>
    <w:rsid w:val="00130397"/>
    <w:rsid w:val="001310BF"/>
    <w:rsid w:val="0013112E"/>
    <w:rsid w:val="00131CD4"/>
    <w:rsid w:val="0013211F"/>
    <w:rsid w:val="001325D7"/>
    <w:rsid w:val="00132AD1"/>
    <w:rsid w:val="00134D9D"/>
    <w:rsid w:val="00135837"/>
    <w:rsid w:val="001359F2"/>
    <w:rsid w:val="00136B47"/>
    <w:rsid w:val="00136EEB"/>
    <w:rsid w:val="00141304"/>
    <w:rsid w:val="00141823"/>
    <w:rsid w:val="00142963"/>
    <w:rsid w:val="00143FF9"/>
    <w:rsid w:val="0014518B"/>
    <w:rsid w:val="0014771B"/>
    <w:rsid w:val="0015138C"/>
    <w:rsid w:val="00152195"/>
    <w:rsid w:val="001538E9"/>
    <w:rsid w:val="00154F0E"/>
    <w:rsid w:val="001564C1"/>
    <w:rsid w:val="00157205"/>
    <w:rsid w:val="00160064"/>
    <w:rsid w:val="00161FF6"/>
    <w:rsid w:val="00162A38"/>
    <w:rsid w:val="00163BB2"/>
    <w:rsid w:val="00163C0A"/>
    <w:rsid w:val="00164058"/>
    <w:rsid w:val="001644C3"/>
    <w:rsid w:val="00165686"/>
    <w:rsid w:val="001658B2"/>
    <w:rsid w:val="001701B5"/>
    <w:rsid w:val="0017197E"/>
    <w:rsid w:val="00175707"/>
    <w:rsid w:val="001826E6"/>
    <w:rsid w:val="00187042"/>
    <w:rsid w:val="001902FB"/>
    <w:rsid w:val="00191906"/>
    <w:rsid w:val="0019245A"/>
    <w:rsid w:val="00192B66"/>
    <w:rsid w:val="00192E36"/>
    <w:rsid w:val="00193625"/>
    <w:rsid w:val="001954FA"/>
    <w:rsid w:val="0019579A"/>
    <w:rsid w:val="001968D3"/>
    <w:rsid w:val="00197DA1"/>
    <w:rsid w:val="001A0829"/>
    <w:rsid w:val="001A271E"/>
    <w:rsid w:val="001A275D"/>
    <w:rsid w:val="001A3ABD"/>
    <w:rsid w:val="001A469D"/>
    <w:rsid w:val="001A5442"/>
    <w:rsid w:val="001A665A"/>
    <w:rsid w:val="001B2E12"/>
    <w:rsid w:val="001B30D3"/>
    <w:rsid w:val="001B491F"/>
    <w:rsid w:val="001B4C25"/>
    <w:rsid w:val="001B525D"/>
    <w:rsid w:val="001B5C13"/>
    <w:rsid w:val="001B650F"/>
    <w:rsid w:val="001B6F0E"/>
    <w:rsid w:val="001B7BA8"/>
    <w:rsid w:val="001B7CC1"/>
    <w:rsid w:val="001B7E5F"/>
    <w:rsid w:val="001C0369"/>
    <w:rsid w:val="001C05AD"/>
    <w:rsid w:val="001C1B3A"/>
    <w:rsid w:val="001C3C4B"/>
    <w:rsid w:val="001C42BA"/>
    <w:rsid w:val="001C504F"/>
    <w:rsid w:val="001C540D"/>
    <w:rsid w:val="001C5835"/>
    <w:rsid w:val="001D2BFC"/>
    <w:rsid w:val="001D3FDD"/>
    <w:rsid w:val="001D422C"/>
    <w:rsid w:val="001D68E8"/>
    <w:rsid w:val="001E029D"/>
    <w:rsid w:val="001E0785"/>
    <w:rsid w:val="001E2A6B"/>
    <w:rsid w:val="001E3729"/>
    <w:rsid w:val="001E4EA8"/>
    <w:rsid w:val="001E4EB6"/>
    <w:rsid w:val="001E5FB9"/>
    <w:rsid w:val="001E6C26"/>
    <w:rsid w:val="001E7CDC"/>
    <w:rsid w:val="001F2058"/>
    <w:rsid w:val="001F2449"/>
    <w:rsid w:val="001F2F55"/>
    <w:rsid w:val="001F3CD8"/>
    <w:rsid w:val="001F5388"/>
    <w:rsid w:val="001F60D6"/>
    <w:rsid w:val="001F664C"/>
    <w:rsid w:val="001F6BF6"/>
    <w:rsid w:val="001F7615"/>
    <w:rsid w:val="001F7983"/>
    <w:rsid w:val="00200410"/>
    <w:rsid w:val="002021F2"/>
    <w:rsid w:val="002025BF"/>
    <w:rsid w:val="00203AD7"/>
    <w:rsid w:val="0020529A"/>
    <w:rsid w:val="00205361"/>
    <w:rsid w:val="002053B6"/>
    <w:rsid w:val="0020605F"/>
    <w:rsid w:val="00206170"/>
    <w:rsid w:val="002073FE"/>
    <w:rsid w:val="002077E0"/>
    <w:rsid w:val="00207AFA"/>
    <w:rsid w:val="0021183A"/>
    <w:rsid w:val="00212FE0"/>
    <w:rsid w:val="00213309"/>
    <w:rsid w:val="00213530"/>
    <w:rsid w:val="00213FA7"/>
    <w:rsid w:val="00214942"/>
    <w:rsid w:val="0021588D"/>
    <w:rsid w:val="002163CE"/>
    <w:rsid w:val="0021694A"/>
    <w:rsid w:val="00220547"/>
    <w:rsid w:val="00221251"/>
    <w:rsid w:val="0022643C"/>
    <w:rsid w:val="0022714D"/>
    <w:rsid w:val="00230A58"/>
    <w:rsid w:val="00230CEB"/>
    <w:rsid w:val="00231660"/>
    <w:rsid w:val="002317F6"/>
    <w:rsid w:val="0023250B"/>
    <w:rsid w:val="00232AEB"/>
    <w:rsid w:val="00232EF5"/>
    <w:rsid w:val="00234FE0"/>
    <w:rsid w:val="002352EB"/>
    <w:rsid w:val="00236972"/>
    <w:rsid w:val="00236ECD"/>
    <w:rsid w:val="00237CC6"/>
    <w:rsid w:val="00240303"/>
    <w:rsid w:val="00240EEF"/>
    <w:rsid w:val="0024276D"/>
    <w:rsid w:val="00243077"/>
    <w:rsid w:val="002436FD"/>
    <w:rsid w:val="00243F27"/>
    <w:rsid w:val="00244594"/>
    <w:rsid w:val="00244A9C"/>
    <w:rsid w:val="002457E6"/>
    <w:rsid w:val="002461FD"/>
    <w:rsid w:val="0024669A"/>
    <w:rsid w:val="00246DDE"/>
    <w:rsid w:val="0024726C"/>
    <w:rsid w:val="0024785A"/>
    <w:rsid w:val="00250B3A"/>
    <w:rsid w:val="00251042"/>
    <w:rsid w:val="00251171"/>
    <w:rsid w:val="00252330"/>
    <w:rsid w:val="002535FB"/>
    <w:rsid w:val="00254E7C"/>
    <w:rsid w:val="0025730A"/>
    <w:rsid w:val="00257341"/>
    <w:rsid w:val="00257C83"/>
    <w:rsid w:val="0026048C"/>
    <w:rsid w:val="002631AC"/>
    <w:rsid w:val="00264625"/>
    <w:rsid w:val="002647FB"/>
    <w:rsid w:val="00264CDF"/>
    <w:rsid w:val="00264F63"/>
    <w:rsid w:val="00265FE9"/>
    <w:rsid w:val="002663C7"/>
    <w:rsid w:val="00266B08"/>
    <w:rsid w:val="002670A2"/>
    <w:rsid w:val="002711F1"/>
    <w:rsid w:val="00273880"/>
    <w:rsid w:val="002800EC"/>
    <w:rsid w:val="00281D4F"/>
    <w:rsid w:val="0028272C"/>
    <w:rsid w:val="002828D5"/>
    <w:rsid w:val="00282A31"/>
    <w:rsid w:val="0028474B"/>
    <w:rsid w:val="002877AF"/>
    <w:rsid w:val="00290BBC"/>
    <w:rsid w:val="0029410C"/>
    <w:rsid w:val="00294A91"/>
    <w:rsid w:val="00294CA1"/>
    <w:rsid w:val="0029575B"/>
    <w:rsid w:val="0029591A"/>
    <w:rsid w:val="00295D5D"/>
    <w:rsid w:val="002977C8"/>
    <w:rsid w:val="00297D2D"/>
    <w:rsid w:val="00297DBC"/>
    <w:rsid w:val="002A029C"/>
    <w:rsid w:val="002A0640"/>
    <w:rsid w:val="002A1A97"/>
    <w:rsid w:val="002A2DF3"/>
    <w:rsid w:val="002A6C23"/>
    <w:rsid w:val="002A6E38"/>
    <w:rsid w:val="002A7B10"/>
    <w:rsid w:val="002B08F3"/>
    <w:rsid w:val="002B0F61"/>
    <w:rsid w:val="002B1730"/>
    <w:rsid w:val="002B2EFE"/>
    <w:rsid w:val="002B3E95"/>
    <w:rsid w:val="002B5EC0"/>
    <w:rsid w:val="002B662E"/>
    <w:rsid w:val="002B7901"/>
    <w:rsid w:val="002C288D"/>
    <w:rsid w:val="002C3693"/>
    <w:rsid w:val="002C374D"/>
    <w:rsid w:val="002C4389"/>
    <w:rsid w:val="002C55E7"/>
    <w:rsid w:val="002C5855"/>
    <w:rsid w:val="002C68DF"/>
    <w:rsid w:val="002C76DC"/>
    <w:rsid w:val="002C78F8"/>
    <w:rsid w:val="002D051E"/>
    <w:rsid w:val="002D0750"/>
    <w:rsid w:val="002D0BF5"/>
    <w:rsid w:val="002D12B7"/>
    <w:rsid w:val="002D18AE"/>
    <w:rsid w:val="002D1EDF"/>
    <w:rsid w:val="002D236C"/>
    <w:rsid w:val="002D28F1"/>
    <w:rsid w:val="002D2F91"/>
    <w:rsid w:val="002D3899"/>
    <w:rsid w:val="002D4017"/>
    <w:rsid w:val="002D4921"/>
    <w:rsid w:val="002D5322"/>
    <w:rsid w:val="002D6485"/>
    <w:rsid w:val="002D6B64"/>
    <w:rsid w:val="002D6C3F"/>
    <w:rsid w:val="002D7421"/>
    <w:rsid w:val="002D7768"/>
    <w:rsid w:val="002E12E8"/>
    <w:rsid w:val="002E39BC"/>
    <w:rsid w:val="002E4112"/>
    <w:rsid w:val="002E47CA"/>
    <w:rsid w:val="002E5076"/>
    <w:rsid w:val="002E5B22"/>
    <w:rsid w:val="002E5FCB"/>
    <w:rsid w:val="002F037D"/>
    <w:rsid w:val="002F0B1F"/>
    <w:rsid w:val="002F1396"/>
    <w:rsid w:val="002F1891"/>
    <w:rsid w:val="002F1A96"/>
    <w:rsid w:val="002F2AEA"/>
    <w:rsid w:val="002F4DB9"/>
    <w:rsid w:val="002F6877"/>
    <w:rsid w:val="002F733F"/>
    <w:rsid w:val="002F78DC"/>
    <w:rsid w:val="002F7AC8"/>
    <w:rsid w:val="00300008"/>
    <w:rsid w:val="0030013E"/>
    <w:rsid w:val="003012CF"/>
    <w:rsid w:val="00301A2B"/>
    <w:rsid w:val="00301B18"/>
    <w:rsid w:val="00301DB6"/>
    <w:rsid w:val="0030297A"/>
    <w:rsid w:val="003038D2"/>
    <w:rsid w:val="003049D0"/>
    <w:rsid w:val="00305D54"/>
    <w:rsid w:val="00306675"/>
    <w:rsid w:val="00307A07"/>
    <w:rsid w:val="00307C58"/>
    <w:rsid w:val="00310167"/>
    <w:rsid w:val="00310F97"/>
    <w:rsid w:val="003118CA"/>
    <w:rsid w:val="00311E0C"/>
    <w:rsid w:val="00312BCE"/>
    <w:rsid w:val="00312EF9"/>
    <w:rsid w:val="003134F3"/>
    <w:rsid w:val="0031425A"/>
    <w:rsid w:val="00314F64"/>
    <w:rsid w:val="00315112"/>
    <w:rsid w:val="0031523C"/>
    <w:rsid w:val="00317E39"/>
    <w:rsid w:val="00322E0E"/>
    <w:rsid w:val="003236D4"/>
    <w:rsid w:val="003237AF"/>
    <w:rsid w:val="0032735E"/>
    <w:rsid w:val="003279FE"/>
    <w:rsid w:val="0033040C"/>
    <w:rsid w:val="003306CC"/>
    <w:rsid w:val="0033189C"/>
    <w:rsid w:val="00332B66"/>
    <w:rsid w:val="00333DCB"/>
    <w:rsid w:val="00335495"/>
    <w:rsid w:val="00336B53"/>
    <w:rsid w:val="00336BE2"/>
    <w:rsid w:val="00337AE2"/>
    <w:rsid w:val="0034021B"/>
    <w:rsid w:val="003414A2"/>
    <w:rsid w:val="00341E19"/>
    <w:rsid w:val="00341EFB"/>
    <w:rsid w:val="00343729"/>
    <w:rsid w:val="00345391"/>
    <w:rsid w:val="00347656"/>
    <w:rsid w:val="00347836"/>
    <w:rsid w:val="00350646"/>
    <w:rsid w:val="00352DBE"/>
    <w:rsid w:val="003536E3"/>
    <w:rsid w:val="003550F8"/>
    <w:rsid w:val="00355B77"/>
    <w:rsid w:val="003563A0"/>
    <w:rsid w:val="003570DD"/>
    <w:rsid w:val="0035743C"/>
    <w:rsid w:val="00360144"/>
    <w:rsid w:val="00361453"/>
    <w:rsid w:val="00363CB3"/>
    <w:rsid w:val="003651E4"/>
    <w:rsid w:val="003705C6"/>
    <w:rsid w:val="003719B0"/>
    <w:rsid w:val="00374E02"/>
    <w:rsid w:val="00375D27"/>
    <w:rsid w:val="00375F09"/>
    <w:rsid w:val="003763E0"/>
    <w:rsid w:val="00376C1C"/>
    <w:rsid w:val="00377B1C"/>
    <w:rsid w:val="00380D3C"/>
    <w:rsid w:val="00380D47"/>
    <w:rsid w:val="0038229F"/>
    <w:rsid w:val="003829EE"/>
    <w:rsid w:val="003837E6"/>
    <w:rsid w:val="0038398A"/>
    <w:rsid w:val="00384C8A"/>
    <w:rsid w:val="0038738E"/>
    <w:rsid w:val="0039197F"/>
    <w:rsid w:val="00391CF3"/>
    <w:rsid w:val="003923F3"/>
    <w:rsid w:val="00393A73"/>
    <w:rsid w:val="00393AFC"/>
    <w:rsid w:val="00393F6F"/>
    <w:rsid w:val="00396E09"/>
    <w:rsid w:val="00397365"/>
    <w:rsid w:val="00397D3D"/>
    <w:rsid w:val="00397D63"/>
    <w:rsid w:val="003A2BF4"/>
    <w:rsid w:val="003A2E51"/>
    <w:rsid w:val="003A3889"/>
    <w:rsid w:val="003A43AA"/>
    <w:rsid w:val="003A4A9F"/>
    <w:rsid w:val="003A5D98"/>
    <w:rsid w:val="003A5FE1"/>
    <w:rsid w:val="003A6D73"/>
    <w:rsid w:val="003A6F45"/>
    <w:rsid w:val="003B0C84"/>
    <w:rsid w:val="003B1035"/>
    <w:rsid w:val="003B13D3"/>
    <w:rsid w:val="003B1BA9"/>
    <w:rsid w:val="003B541A"/>
    <w:rsid w:val="003B5441"/>
    <w:rsid w:val="003B59B8"/>
    <w:rsid w:val="003B6153"/>
    <w:rsid w:val="003B7A22"/>
    <w:rsid w:val="003C2321"/>
    <w:rsid w:val="003C3367"/>
    <w:rsid w:val="003C36B0"/>
    <w:rsid w:val="003C42F3"/>
    <w:rsid w:val="003C4760"/>
    <w:rsid w:val="003C4FA3"/>
    <w:rsid w:val="003D0050"/>
    <w:rsid w:val="003D00B7"/>
    <w:rsid w:val="003D0CE3"/>
    <w:rsid w:val="003D13E4"/>
    <w:rsid w:val="003D26DE"/>
    <w:rsid w:val="003D33CE"/>
    <w:rsid w:val="003D3856"/>
    <w:rsid w:val="003D3B49"/>
    <w:rsid w:val="003D4004"/>
    <w:rsid w:val="003D43C1"/>
    <w:rsid w:val="003D5162"/>
    <w:rsid w:val="003D5573"/>
    <w:rsid w:val="003D61B4"/>
    <w:rsid w:val="003D7275"/>
    <w:rsid w:val="003E0E7E"/>
    <w:rsid w:val="003E3732"/>
    <w:rsid w:val="003E4732"/>
    <w:rsid w:val="003E4965"/>
    <w:rsid w:val="003E53B9"/>
    <w:rsid w:val="003E5B9A"/>
    <w:rsid w:val="003E5F33"/>
    <w:rsid w:val="003E76E1"/>
    <w:rsid w:val="003E7A43"/>
    <w:rsid w:val="003F16B0"/>
    <w:rsid w:val="003F4F71"/>
    <w:rsid w:val="003F6A11"/>
    <w:rsid w:val="003F7369"/>
    <w:rsid w:val="00400774"/>
    <w:rsid w:val="0040232E"/>
    <w:rsid w:val="004034FD"/>
    <w:rsid w:val="004035CC"/>
    <w:rsid w:val="00403DFF"/>
    <w:rsid w:val="00403EED"/>
    <w:rsid w:val="004041C7"/>
    <w:rsid w:val="00407543"/>
    <w:rsid w:val="00410AC0"/>
    <w:rsid w:val="00410B50"/>
    <w:rsid w:val="00412559"/>
    <w:rsid w:val="00416D2A"/>
    <w:rsid w:val="0041702A"/>
    <w:rsid w:val="00420C86"/>
    <w:rsid w:val="00423A3C"/>
    <w:rsid w:val="00425330"/>
    <w:rsid w:val="00425997"/>
    <w:rsid w:val="00425F08"/>
    <w:rsid w:val="00427D1F"/>
    <w:rsid w:val="00431332"/>
    <w:rsid w:val="00432233"/>
    <w:rsid w:val="00432470"/>
    <w:rsid w:val="0043326B"/>
    <w:rsid w:val="00433710"/>
    <w:rsid w:val="00433CD9"/>
    <w:rsid w:val="004343E1"/>
    <w:rsid w:val="004361B2"/>
    <w:rsid w:val="00437988"/>
    <w:rsid w:val="00437E61"/>
    <w:rsid w:val="00440E06"/>
    <w:rsid w:val="0044266E"/>
    <w:rsid w:val="00445D94"/>
    <w:rsid w:val="00446CEB"/>
    <w:rsid w:val="00447B5D"/>
    <w:rsid w:val="00447D12"/>
    <w:rsid w:val="004501C2"/>
    <w:rsid w:val="00450BD4"/>
    <w:rsid w:val="004512EC"/>
    <w:rsid w:val="00452C86"/>
    <w:rsid w:val="00453AA4"/>
    <w:rsid w:val="004541CE"/>
    <w:rsid w:val="004549B3"/>
    <w:rsid w:val="004602DE"/>
    <w:rsid w:val="004604E6"/>
    <w:rsid w:val="00460881"/>
    <w:rsid w:val="00460F8E"/>
    <w:rsid w:val="00463595"/>
    <w:rsid w:val="00463727"/>
    <w:rsid w:val="00464009"/>
    <w:rsid w:val="00464B28"/>
    <w:rsid w:val="004653E3"/>
    <w:rsid w:val="0046586F"/>
    <w:rsid w:val="004677CD"/>
    <w:rsid w:val="00467827"/>
    <w:rsid w:val="004711CC"/>
    <w:rsid w:val="004716CF"/>
    <w:rsid w:val="00472101"/>
    <w:rsid w:val="004742EB"/>
    <w:rsid w:val="004745E4"/>
    <w:rsid w:val="00474EA9"/>
    <w:rsid w:val="00475B08"/>
    <w:rsid w:val="00477431"/>
    <w:rsid w:val="0048501A"/>
    <w:rsid w:val="00487072"/>
    <w:rsid w:val="00487FA5"/>
    <w:rsid w:val="00493834"/>
    <w:rsid w:val="00493FC7"/>
    <w:rsid w:val="004941F2"/>
    <w:rsid w:val="00494A78"/>
    <w:rsid w:val="00494ADD"/>
    <w:rsid w:val="00494F72"/>
    <w:rsid w:val="00495C9B"/>
    <w:rsid w:val="00496337"/>
    <w:rsid w:val="00496353"/>
    <w:rsid w:val="00496573"/>
    <w:rsid w:val="004A032D"/>
    <w:rsid w:val="004A2C6F"/>
    <w:rsid w:val="004A4927"/>
    <w:rsid w:val="004A4AFF"/>
    <w:rsid w:val="004A5671"/>
    <w:rsid w:val="004A6060"/>
    <w:rsid w:val="004A6DC8"/>
    <w:rsid w:val="004B04E7"/>
    <w:rsid w:val="004B126C"/>
    <w:rsid w:val="004B28BE"/>
    <w:rsid w:val="004B367F"/>
    <w:rsid w:val="004B3F27"/>
    <w:rsid w:val="004B4540"/>
    <w:rsid w:val="004B4921"/>
    <w:rsid w:val="004B51B7"/>
    <w:rsid w:val="004B5A59"/>
    <w:rsid w:val="004C0BC0"/>
    <w:rsid w:val="004C1FC5"/>
    <w:rsid w:val="004C4B6F"/>
    <w:rsid w:val="004C5A4D"/>
    <w:rsid w:val="004C622F"/>
    <w:rsid w:val="004C7964"/>
    <w:rsid w:val="004D0912"/>
    <w:rsid w:val="004D15E7"/>
    <w:rsid w:val="004D16F5"/>
    <w:rsid w:val="004D1B49"/>
    <w:rsid w:val="004D3ABD"/>
    <w:rsid w:val="004D481A"/>
    <w:rsid w:val="004D4F1D"/>
    <w:rsid w:val="004D50EE"/>
    <w:rsid w:val="004D5C9C"/>
    <w:rsid w:val="004D7D90"/>
    <w:rsid w:val="004E08BA"/>
    <w:rsid w:val="004E094B"/>
    <w:rsid w:val="004E0D81"/>
    <w:rsid w:val="004E10E3"/>
    <w:rsid w:val="004E1B8C"/>
    <w:rsid w:val="004E1DFC"/>
    <w:rsid w:val="004E2CA5"/>
    <w:rsid w:val="004E3653"/>
    <w:rsid w:val="004E3A3A"/>
    <w:rsid w:val="004E444D"/>
    <w:rsid w:val="004E4A7C"/>
    <w:rsid w:val="004E4EFC"/>
    <w:rsid w:val="004E523A"/>
    <w:rsid w:val="004E5812"/>
    <w:rsid w:val="004E5F68"/>
    <w:rsid w:val="004E653B"/>
    <w:rsid w:val="004E66DD"/>
    <w:rsid w:val="004E7E14"/>
    <w:rsid w:val="004F0213"/>
    <w:rsid w:val="004F0BA1"/>
    <w:rsid w:val="004F3228"/>
    <w:rsid w:val="004F386A"/>
    <w:rsid w:val="004F3A82"/>
    <w:rsid w:val="004F3E84"/>
    <w:rsid w:val="004F40DA"/>
    <w:rsid w:val="004F42F0"/>
    <w:rsid w:val="004F4837"/>
    <w:rsid w:val="004F754C"/>
    <w:rsid w:val="0050098E"/>
    <w:rsid w:val="00505A94"/>
    <w:rsid w:val="00507323"/>
    <w:rsid w:val="00507F50"/>
    <w:rsid w:val="00510E79"/>
    <w:rsid w:val="0051150A"/>
    <w:rsid w:val="005148B9"/>
    <w:rsid w:val="005149F5"/>
    <w:rsid w:val="00515414"/>
    <w:rsid w:val="00517503"/>
    <w:rsid w:val="00521197"/>
    <w:rsid w:val="00522939"/>
    <w:rsid w:val="00523D7F"/>
    <w:rsid w:val="00524B0B"/>
    <w:rsid w:val="0052707D"/>
    <w:rsid w:val="00527F5F"/>
    <w:rsid w:val="0053438F"/>
    <w:rsid w:val="00535CCA"/>
    <w:rsid w:val="00536219"/>
    <w:rsid w:val="00536D7D"/>
    <w:rsid w:val="005375DF"/>
    <w:rsid w:val="0054333D"/>
    <w:rsid w:val="005436B7"/>
    <w:rsid w:val="0054488B"/>
    <w:rsid w:val="00545DF4"/>
    <w:rsid w:val="0054670F"/>
    <w:rsid w:val="00546FF2"/>
    <w:rsid w:val="005475D4"/>
    <w:rsid w:val="00550005"/>
    <w:rsid w:val="00550CBA"/>
    <w:rsid w:val="00552571"/>
    <w:rsid w:val="00552780"/>
    <w:rsid w:val="005537CB"/>
    <w:rsid w:val="00553ED6"/>
    <w:rsid w:val="00554517"/>
    <w:rsid w:val="00554B8D"/>
    <w:rsid w:val="00555CAF"/>
    <w:rsid w:val="0055657E"/>
    <w:rsid w:val="00560D41"/>
    <w:rsid w:val="00560E05"/>
    <w:rsid w:val="00561D25"/>
    <w:rsid w:val="00561F02"/>
    <w:rsid w:val="00561F74"/>
    <w:rsid w:val="00567674"/>
    <w:rsid w:val="0057029C"/>
    <w:rsid w:val="00571183"/>
    <w:rsid w:val="00571F2D"/>
    <w:rsid w:val="00572FCA"/>
    <w:rsid w:val="00573640"/>
    <w:rsid w:val="00575224"/>
    <w:rsid w:val="00575FEA"/>
    <w:rsid w:val="00576054"/>
    <w:rsid w:val="005767E7"/>
    <w:rsid w:val="00576B43"/>
    <w:rsid w:val="00576BFE"/>
    <w:rsid w:val="00577ACB"/>
    <w:rsid w:val="005802C9"/>
    <w:rsid w:val="00581395"/>
    <w:rsid w:val="0058222D"/>
    <w:rsid w:val="00583658"/>
    <w:rsid w:val="00586E9D"/>
    <w:rsid w:val="00587412"/>
    <w:rsid w:val="005874EB"/>
    <w:rsid w:val="00590579"/>
    <w:rsid w:val="00591512"/>
    <w:rsid w:val="0059330E"/>
    <w:rsid w:val="0059426A"/>
    <w:rsid w:val="00595DE7"/>
    <w:rsid w:val="005960F6"/>
    <w:rsid w:val="005974BC"/>
    <w:rsid w:val="00597D29"/>
    <w:rsid w:val="005A33D0"/>
    <w:rsid w:val="005A4884"/>
    <w:rsid w:val="005A4A18"/>
    <w:rsid w:val="005A4ABA"/>
    <w:rsid w:val="005A530C"/>
    <w:rsid w:val="005A6900"/>
    <w:rsid w:val="005A75C4"/>
    <w:rsid w:val="005B69B9"/>
    <w:rsid w:val="005C10B9"/>
    <w:rsid w:val="005C1DBB"/>
    <w:rsid w:val="005C3713"/>
    <w:rsid w:val="005C5DCF"/>
    <w:rsid w:val="005C6A2B"/>
    <w:rsid w:val="005C6D77"/>
    <w:rsid w:val="005C7062"/>
    <w:rsid w:val="005C7A18"/>
    <w:rsid w:val="005D06C3"/>
    <w:rsid w:val="005D4C97"/>
    <w:rsid w:val="005D4EE1"/>
    <w:rsid w:val="005D54B8"/>
    <w:rsid w:val="005D785E"/>
    <w:rsid w:val="005D791F"/>
    <w:rsid w:val="005D7C56"/>
    <w:rsid w:val="005E29CA"/>
    <w:rsid w:val="005E3BEF"/>
    <w:rsid w:val="005E4A87"/>
    <w:rsid w:val="005E7DFA"/>
    <w:rsid w:val="005F1683"/>
    <w:rsid w:val="005F1D96"/>
    <w:rsid w:val="005F28C2"/>
    <w:rsid w:val="005F47E3"/>
    <w:rsid w:val="005F76AE"/>
    <w:rsid w:val="005F7708"/>
    <w:rsid w:val="005F7FFA"/>
    <w:rsid w:val="0060068D"/>
    <w:rsid w:val="00601303"/>
    <w:rsid w:val="00601BB8"/>
    <w:rsid w:val="00602F4B"/>
    <w:rsid w:val="00603055"/>
    <w:rsid w:val="00604084"/>
    <w:rsid w:val="006045DC"/>
    <w:rsid w:val="00604AC7"/>
    <w:rsid w:val="0060699A"/>
    <w:rsid w:val="00610335"/>
    <w:rsid w:val="00610C31"/>
    <w:rsid w:val="006110A1"/>
    <w:rsid w:val="00613943"/>
    <w:rsid w:val="00614951"/>
    <w:rsid w:val="00615A5E"/>
    <w:rsid w:val="00620274"/>
    <w:rsid w:val="0062050E"/>
    <w:rsid w:val="00621821"/>
    <w:rsid w:val="00621B68"/>
    <w:rsid w:val="00623043"/>
    <w:rsid w:val="0062401B"/>
    <w:rsid w:val="006241CB"/>
    <w:rsid w:val="0062621A"/>
    <w:rsid w:val="00627DA9"/>
    <w:rsid w:val="0063025B"/>
    <w:rsid w:val="00632790"/>
    <w:rsid w:val="006352F3"/>
    <w:rsid w:val="00635DC9"/>
    <w:rsid w:val="00636583"/>
    <w:rsid w:val="0063674E"/>
    <w:rsid w:val="00637140"/>
    <w:rsid w:val="00637566"/>
    <w:rsid w:val="00637593"/>
    <w:rsid w:val="006409A9"/>
    <w:rsid w:val="00640D08"/>
    <w:rsid w:val="0064167E"/>
    <w:rsid w:val="00642101"/>
    <w:rsid w:val="006422E0"/>
    <w:rsid w:val="00644A0F"/>
    <w:rsid w:val="0064564D"/>
    <w:rsid w:val="006459B5"/>
    <w:rsid w:val="00645B22"/>
    <w:rsid w:val="006468DD"/>
    <w:rsid w:val="00647B5E"/>
    <w:rsid w:val="00651477"/>
    <w:rsid w:val="006527E1"/>
    <w:rsid w:val="00652834"/>
    <w:rsid w:val="00653E2F"/>
    <w:rsid w:val="00661948"/>
    <w:rsid w:val="00661FC8"/>
    <w:rsid w:val="006631CF"/>
    <w:rsid w:val="00663541"/>
    <w:rsid w:val="006654F8"/>
    <w:rsid w:val="0066585B"/>
    <w:rsid w:val="00665E84"/>
    <w:rsid w:val="00665E87"/>
    <w:rsid w:val="00666B2F"/>
    <w:rsid w:val="00666DDF"/>
    <w:rsid w:val="006676FE"/>
    <w:rsid w:val="00670427"/>
    <w:rsid w:val="00670551"/>
    <w:rsid w:val="00670C49"/>
    <w:rsid w:val="006715A6"/>
    <w:rsid w:val="006718E6"/>
    <w:rsid w:val="00672CC1"/>
    <w:rsid w:val="006733B9"/>
    <w:rsid w:val="0067359D"/>
    <w:rsid w:val="00673E6E"/>
    <w:rsid w:val="00673E90"/>
    <w:rsid w:val="00675955"/>
    <w:rsid w:val="00676C34"/>
    <w:rsid w:val="00677545"/>
    <w:rsid w:val="00677AAE"/>
    <w:rsid w:val="0068182B"/>
    <w:rsid w:val="00681BF3"/>
    <w:rsid w:val="00681FAE"/>
    <w:rsid w:val="006839AE"/>
    <w:rsid w:val="00684B3B"/>
    <w:rsid w:val="00684D29"/>
    <w:rsid w:val="00686F39"/>
    <w:rsid w:val="006877EE"/>
    <w:rsid w:val="00687EE7"/>
    <w:rsid w:val="006903D2"/>
    <w:rsid w:val="00690D40"/>
    <w:rsid w:val="006919B4"/>
    <w:rsid w:val="00693240"/>
    <w:rsid w:val="0069352C"/>
    <w:rsid w:val="00694092"/>
    <w:rsid w:val="00694A1E"/>
    <w:rsid w:val="00694A3A"/>
    <w:rsid w:val="00694CE9"/>
    <w:rsid w:val="00696F9B"/>
    <w:rsid w:val="006A056F"/>
    <w:rsid w:val="006A1487"/>
    <w:rsid w:val="006A240E"/>
    <w:rsid w:val="006A2BA4"/>
    <w:rsid w:val="006A41FB"/>
    <w:rsid w:val="006A536C"/>
    <w:rsid w:val="006A627D"/>
    <w:rsid w:val="006B2644"/>
    <w:rsid w:val="006B28E6"/>
    <w:rsid w:val="006B2A11"/>
    <w:rsid w:val="006B30A3"/>
    <w:rsid w:val="006B3420"/>
    <w:rsid w:val="006B3F38"/>
    <w:rsid w:val="006B40B5"/>
    <w:rsid w:val="006B5B2B"/>
    <w:rsid w:val="006B5CD2"/>
    <w:rsid w:val="006B617E"/>
    <w:rsid w:val="006B742C"/>
    <w:rsid w:val="006C1B83"/>
    <w:rsid w:val="006C1CF0"/>
    <w:rsid w:val="006C1EC3"/>
    <w:rsid w:val="006C2170"/>
    <w:rsid w:val="006C4E9C"/>
    <w:rsid w:val="006C59F3"/>
    <w:rsid w:val="006D00A0"/>
    <w:rsid w:val="006D0258"/>
    <w:rsid w:val="006D0ED1"/>
    <w:rsid w:val="006D2910"/>
    <w:rsid w:val="006D3BDA"/>
    <w:rsid w:val="006D48AC"/>
    <w:rsid w:val="006D63F9"/>
    <w:rsid w:val="006D78A8"/>
    <w:rsid w:val="006D7C43"/>
    <w:rsid w:val="006E0597"/>
    <w:rsid w:val="006E0BB1"/>
    <w:rsid w:val="006E21DF"/>
    <w:rsid w:val="006E2775"/>
    <w:rsid w:val="006E2A73"/>
    <w:rsid w:val="006E4826"/>
    <w:rsid w:val="006E5833"/>
    <w:rsid w:val="006E69D2"/>
    <w:rsid w:val="006E6C26"/>
    <w:rsid w:val="006E6D7A"/>
    <w:rsid w:val="006E7C0F"/>
    <w:rsid w:val="006F0594"/>
    <w:rsid w:val="006F05D9"/>
    <w:rsid w:val="006F091E"/>
    <w:rsid w:val="006F1F37"/>
    <w:rsid w:val="006F46BF"/>
    <w:rsid w:val="006F6530"/>
    <w:rsid w:val="006F7BE8"/>
    <w:rsid w:val="006F7CBD"/>
    <w:rsid w:val="007017BC"/>
    <w:rsid w:val="0070265E"/>
    <w:rsid w:val="00702CB9"/>
    <w:rsid w:val="00703174"/>
    <w:rsid w:val="00704F9F"/>
    <w:rsid w:val="00705C44"/>
    <w:rsid w:val="00705D2E"/>
    <w:rsid w:val="007069A1"/>
    <w:rsid w:val="0071131B"/>
    <w:rsid w:val="007129C3"/>
    <w:rsid w:val="0071310E"/>
    <w:rsid w:val="0071579A"/>
    <w:rsid w:val="007174D7"/>
    <w:rsid w:val="0072089F"/>
    <w:rsid w:val="0072091B"/>
    <w:rsid w:val="007219BC"/>
    <w:rsid w:val="0072365B"/>
    <w:rsid w:val="007237E6"/>
    <w:rsid w:val="00723D6D"/>
    <w:rsid w:val="00724226"/>
    <w:rsid w:val="00724CDF"/>
    <w:rsid w:val="00725D31"/>
    <w:rsid w:val="00726409"/>
    <w:rsid w:val="00727025"/>
    <w:rsid w:val="007309E8"/>
    <w:rsid w:val="007315E6"/>
    <w:rsid w:val="00732718"/>
    <w:rsid w:val="007337B4"/>
    <w:rsid w:val="00733DC0"/>
    <w:rsid w:val="0073462A"/>
    <w:rsid w:val="00734E49"/>
    <w:rsid w:val="00737B38"/>
    <w:rsid w:val="00741B93"/>
    <w:rsid w:val="00742C4F"/>
    <w:rsid w:val="0074316E"/>
    <w:rsid w:val="00743F4A"/>
    <w:rsid w:val="00744185"/>
    <w:rsid w:val="00744FE6"/>
    <w:rsid w:val="007452A2"/>
    <w:rsid w:val="00746CA4"/>
    <w:rsid w:val="00750702"/>
    <w:rsid w:val="00752CD5"/>
    <w:rsid w:val="007533A5"/>
    <w:rsid w:val="00753A8F"/>
    <w:rsid w:val="00753FB6"/>
    <w:rsid w:val="007541AE"/>
    <w:rsid w:val="00754350"/>
    <w:rsid w:val="0075790A"/>
    <w:rsid w:val="00757FC8"/>
    <w:rsid w:val="00760CF4"/>
    <w:rsid w:val="00760E95"/>
    <w:rsid w:val="00763032"/>
    <w:rsid w:val="00763B29"/>
    <w:rsid w:val="007652F6"/>
    <w:rsid w:val="00766252"/>
    <w:rsid w:val="00766A51"/>
    <w:rsid w:val="00770C5F"/>
    <w:rsid w:val="007722B1"/>
    <w:rsid w:val="00772DB8"/>
    <w:rsid w:val="00773ABE"/>
    <w:rsid w:val="00773B68"/>
    <w:rsid w:val="0077442D"/>
    <w:rsid w:val="007747EE"/>
    <w:rsid w:val="007750A0"/>
    <w:rsid w:val="00775FC3"/>
    <w:rsid w:val="00777A0A"/>
    <w:rsid w:val="0078028C"/>
    <w:rsid w:val="00780776"/>
    <w:rsid w:val="00780E60"/>
    <w:rsid w:val="00782F03"/>
    <w:rsid w:val="007846FD"/>
    <w:rsid w:val="007847C3"/>
    <w:rsid w:val="00784CA8"/>
    <w:rsid w:val="00784EAD"/>
    <w:rsid w:val="007868C5"/>
    <w:rsid w:val="00786E8F"/>
    <w:rsid w:val="00787E22"/>
    <w:rsid w:val="00790276"/>
    <w:rsid w:val="00791916"/>
    <w:rsid w:val="00791B53"/>
    <w:rsid w:val="00792D32"/>
    <w:rsid w:val="00792F16"/>
    <w:rsid w:val="0079475D"/>
    <w:rsid w:val="00794B0C"/>
    <w:rsid w:val="00794E55"/>
    <w:rsid w:val="00795BEC"/>
    <w:rsid w:val="007964C8"/>
    <w:rsid w:val="007973E7"/>
    <w:rsid w:val="007A1847"/>
    <w:rsid w:val="007A1CBF"/>
    <w:rsid w:val="007A3693"/>
    <w:rsid w:val="007A3E93"/>
    <w:rsid w:val="007A5C17"/>
    <w:rsid w:val="007A5E37"/>
    <w:rsid w:val="007B0D37"/>
    <w:rsid w:val="007B195E"/>
    <w:rsid w:val="007B2D35"/>
    <w:rsid w:val="007B30E5"/>
    <w:rsid w:val="007B3C80"/>
    <w:rsid w:val="007B442E"/>
    <w:rsid w:val="007B583A"/>
    <w:rsid w:val="007C1A58"/>
    <w:rsid w:val="007C2901"/>
    <w:rsid w:val="007C2CB8"/>
    <w:rsid w:val="007C3B56"/>
    <w:rsid w:val="007C6CE3"/>
    <w:rsid w:val="007D061E"/>
    <w:rsid w:val="007D0E5E"/>
    <w:rsid w:val="007D2CE1"/>
    <w:rsid w:val="007D397E"/>
    <w:rsid w:val="007D41C1"/>
    <w:rsid w:val="007D44AF"/>
    <w:rsid w:val="007D4625"/>
    <w:rsid w:val="007D63E1"/>
    <w:rsid w:val="007D7E60"/>
    <w:rsid w:val="007D7F2C"/>
    <w:rsid w:val="007E04D8"/>
    <w:rsid w:val="007E0EE8"/>
    <w:rsid w:val="007E2992"/>
    <w:rsid w:val="007E2A7A"/>
    <w:rsid w:val="007E5264"/>
    <w:rsid w:val="007E5C25"/>
    <w:rsid w:val="007E5CB9"/>
    <w:rsid w:val="007E65D4"/>
    <w:rsid w:val="007E72EE"/>
    <w:rsid w:val="007F0905"/>
    <w:rsid w:val="007F13B2"/>
    <w:rsid w:val="007F2D35"/>
    <w:rsid w:val="007F3149"/>
    <w:rsid w:val="007F336A"/>
    <w:rsid w:val="007F4FC9"/>
    <w:rsid w:val="007F6D1C"/>
    <w:rsid w:val="007F746C"/>
    <w:rsid w:val="007F7CF8"/>
    <w:rsid w:val="008032BB"/>
    <w:rsid w:val="00803412"/>
    <w:rsid w:val="00803443"/>
    <w:rsid w:val="0080479C"/>
    <w:rsid w:val="00804AA0"/>
    <w:rsid w:val="00805348"/>
    <w:rsid w:val="008066E6"/>
    <w:rsid w:val="008068B7"/>
    <w:rsid w:val="00807651"/>
    <w:rsid w:val="00810161"/>
    <w:rsid w:val="008102FA"/>
    <w:rsid w:val="00811C25"/>
    <w:rsid w:val="00811CB9"/>
    <w:rsid w:val="00811CBA"/>
    <w:rsid w:val="00811F0B"/>
    <w:rsid w:val="00812814"/>
    <w:rsid w:val="008132BF"/>
    <w:rsid w:val="008136E6"/>
    <w:rsid w:val="00814702"/>
    <w:rsid w:val="0081476B"/>
    <w:rsid w:val="008149A7"/>
    <w:rsid w:val="008153E7"/>
    <w:rsid w:val="00815489"/>
    <w:rsid w:val="00822384"/>
    <w:rsid w:val="008241CE"/>
    <w:rsid w:val="00824947"/>
    <w:rsid w:val="00824FFD"/>
    <w:rsid w:val="00830045"/>
    <w:rsid w:val="00830305"/>
    <w:rsid w:val="008305E5"/>
    <w:rsid w:val="0083068A"/>
    <w:rsid w:val="00831B39"/>
    <w:rsid w:val="00832277"/>
    <w:rsid w:val="00835595"/>
    <w:rsid w:val="008359B4"/>
    <w:rsid w:val="00835F77"/>
    <w:rsid w:val="00841F6A"/>
    <w:rsid w:val="00842A4E"/>
    <w:rsid w:val="00842C24"/>
    <w:rsid w:val="0084324E"/>
    <w:rsid w:val="00843A90"/>
    <w:rsid w:val="00843AD1"/>
    <w:rsid w:val="00844446"/>
    <w:rsid w:val="00844690"/>
    <w:rsid w:val="00844A78"/>
    <w:rsid w:val="008507E7"/>
    <w:rsid w:val="008509A1"/>
    <w:rsid w:val="00852599"/>
    <w:rsid w:val="00852E70"/>
    <w:rsid w:val="00853425"/>
    <w:rsid w:val="00853932"/>
    <w:rsid w:val="008543F8"/>
    <w:rsid w:val="00860CF9"/>
    <w:rsid w:val="00861D3E"/>
    <w:rsid w:val="00861F64"/>
    <w:rsid w:val="008668C6"/>
    <w:rsid w:val="00867BDB"/>
    <w:rsid w:val="00870CEE"/>
    <w:rsid w:val="00871766"/>
    <w:rsid w:val="00876602"/>
    <w:rsid w:val="00877028"/>
    <w:rsid w:val="0087713D"/>
    <w:rsid w:val="008774FE"/>
    <w:rsid w:val="00877889"/>
    <w:rsid w:val="00877E6F"/>
    <w:rsid w:val="0088097B"/>
    <w:rsid w:val="0088319B"/>
    <w:rsid w:val="008837FA"/>
    <w:rsid w:val="00884D57"/>
    <w:rsid w:val="008851DF"/>
    <w:rsid w:val="00885E39"/>
    <w:rsid w:val="00886386"/>
    <w:rsid w:val="008918F1"/>
    <w:rsid w:val="008921F0"/>
    <w:rsid w:val="00894F37"/>
    <w:rsid w:val="0089659E"/>
    <w:rsid w:val="008A0D08"/>
    <w:rsid w:val="008A2499"/>
    <w:rsid w:val="008A55C9"/>
    <w:rsid w:val="008A56CF"/>
    <w:rsid w:val="008A6865"/>
    <w:rsid w:val="008B2815"/>
    <w:rsid w:val="008B4276"/>
    <w:rsid w:val="008B4E13"/>
    <w:rsid w:val="008B4FDF"/>
    <w:rsid w:val="008B5D53"/>
    <w:rsid w:val="008B6CA7"/>
    <w:rsid w:val="008B6E50"/>
    <w:rsid w:val="008C167A"/>
    <w:rsid w:val="008C334F"/>
    <w:rsid w:val="008C4768"/>
    <w:rsid w:val="008C5440"/>
    <w:rsid w:val="008C5682"/>
    <w:rsid w:val="008C6A22"/>
    <w:rsid w:val="008C6C43"/>
    <w:rsid w:val="008C74E2"/>
    <w:rsid w:val="008D0991"/>
    <w:rsid w:val="008D138C"/>
    <w:rsid w:val="008D1561"/>
    <w:rsid w:val="008D2111"/>
    <w:rsid w:val="008D21E4"/>
    <w:rsid w:val="008D2647"/>
    <w:rsid w:val="008D3716"/>
    <w:rsid w:val="008D4421"/>
    <w:rsid w:val="008D55AE"/>
    <w:rsid w:val="008E15B9"/>
    <w:rsid w:val="008E2070"/>
    <w:rsid w:val="008E2EFF"/>
    <w:rsid w:val="008E3FB0"/>
    <w:rsid w:val="008E4A2C"/>
    <w:rsid w:val="008E5645"/>
    <w:rsid w:val="008E64E0"/>
    <w:rsid w:val="008E7A7D"/>
    <w:rsid w:val="008F00AA"/>
    <w:rsid w:val="008F2D63"/>
    <w:rsid w:val="008F2F59"/>
    <w:rsid w:val="008F3F0F"/>
    <w:rsid w:val="008F72D6"/>
    <w:rsid w:val="0090264C"/>
    <w:rsid w:val="0090316E"/>
    <w:rsid w:val="00903BDE"/>
    <w:rsid w:val="00904303"/>
    <w:rsid w:val="009045CA"/>
    <w:rsid w:val="0090508A"/>
    <w:rsid w:val="0090616A"/>
    <w:rsid w:val="00906EDE"/>
    <w:rsid w:val="00911422"/>
    <w:rsid w:val="009116CE"/>
    <w:rsid w:val="00911E2E"/>
    <w:rsid w:val="00913542"/>
    <w:rsid w:val="00913666"/>
    <w:rsid w:val="00913C12"/>
    <w:rsid w:val="00914642"/>
    <w:rsid w:val="009146F6"/>
    <w:rsid w:val="009153CE"/>
    <w:rsid w:val="00915F96"/>
    <w:rsid w:val="009163A1"/>
    <w:rsid w:val="00916729"/>
    <w:rsid w:val="0091689D"/>
    <w:rsid w:val="00923404"/>
    <w:rsid w:val="00923813"/>
    <w:rsid w:val="00924019"/>
    <w:rsid w:val="00924DE5"/>
    <w:rsid w:val="009306E9"/>
    <w:rsid w:val="009315D6"/>
    <w:rsid w:val="00933105"/>
    <w:rsid w:val="009332E9"/>
    <w:rsid w:val="009337C8"/>
    <w:rsid w:val="0093502D"/>
    <w:rsid w:val="00935E88"/>
    <w:rsid w:val="00936946"/>
    <w:rsid w:val="00940F24"/>
    <w:rsid w:val="009416C7"/>
    <w:rsid w:val="00941AEA"/>
    <w:rsid w:val="0094291E"/>
    <w:rsid w:val="00942A25"/>
    <w:rsid w:val="0094372F"/>
    <w:rsid w:val="00944A63"/>
    <w:rsid w:val="009453CE"/>
    <w:rsid w:val="009465C4"/>
    <w:rsid w:val="00952403"/>
    <w:rsid w:val="00953314"/>
    <w:rsid w:val="00953FC0"/>
    <w:rsid w:val="00954708"/>
    <w:rsid w:val="0095538B"/>
    <w:rsid w:val="00956261"/>
    <w:rsid w:val="00956544"/>
    <w:rsid w:val="00960E0F"/>
    <w:rsid w:val="009612A1"/>
    <w:rsid w:val="00962E38"/>
    <w:rsid w:val="0096314F"/>
    <w:rsid w:val="009637F1"/>
    <w:rsid w:val="00967006"/>
    <w:rsid w:val="00967A38"/>
    <w:rsid w:val="00970397"/>
    <w:rsid w:val="00971212"/>
    <w:rsid w:val="00971B00"/>
    <w:rsid w:val="00973DF5"/>
    <w:rsid w:val="00977852"/>
    <w:rsid w:val="00980886"/>
    <w:rsid w:val="00981DBA"/>
    <w:rsid w:val="00982F82"/>
    <w:rsid w:val="00983BF2"/>
    <w:rsid w:val="00983EFC"/>
    <w:rsid w:val="00984C95"/>
    <w:rsid w:val="009850EA"/>
    <w:rsid w:val="00986030"/>
    <w:rsid w:val="009864E5"/>
    <w:rsid w:val="0098773E"/>
    <w:rsid w:val="00990B4D"/>
    <w:rsid w:val="00990F1B"/>
    <w:rsid w:val="00991036"/>
    <w:rsid w:val="00991B04"/>
    <w:rsid w:val="00993DAA"/>
    <w:rsid w:val="009958C2"/>
    <w:rsid w:val="00995AB6"/>
    <w:rsid w:val="00995B66"/>
    <w:rsid w:val="00995EDA"/>
    <w:rsid w:val="00997C73"/>
    <w:rsid w:val="009A0F0C"/>
    <w:rsid w:val="009A21EC"/>
    <w:rsid w:val="009A27B1"/>
    <w:rsid w:val="009A2867"/>
    <w:rsid w:val="009A32DB"/>
    <w:rsid w:val="009A5F47"/>
    <w:rsid w:val="009B0D8A"/>
    <w:rsid w:val="009B1D12"/>
    <w:rsid w:val="009B2D2F"/>
    <w:rsid w:val="009B332C"/>
    <w:rsid w:val="009B468D"/>
    <w:rsid w:val="009B485B"/>
    <w:rsid w:val="009B4BD2"/>
    <w:rsid w:val="009B58E9"/>
    <w:rsid w:val="009B5BF4"/>
    <w:rsid w:val="009B64FC"/>
    <w:rsid w:val="009C04F2"/>
    <w:rsid w:val="009C08F6"/>
    <w:rsid w:val="009C2029"/>
    <w:rsid w:val="009C2C7B"/>
    <w:rsid w:val="009C3661"/>
    <w:rsid w:val="009C3A55"/>
    <w:rsid w:val="009C47CB"/>
    <w:rsid w:val="009C6212"/>
    <w:rsid w:val="009C6649"/>
    <w:rsid w:val="009C6AC0"/>
    <w:rsid w:val="009C7FDD"/>
    <w:rsid w:val="009D0650"/>
    <w:rsid w:val="009D1173"/>
    <w:rsid w:val="009D218A"/>
    <w:rsid w:val="009D47CC"/>
    <w:rsid w:val="009D690A"/>
    <w:rsid w:val="009D77DF"/>
    <w:rsid w:val="009D7893"/>
    <w:rsid w:val="009E0857"/>
    <w:rsid w:val="009E0C9D"/>
    <w:rsid w:val="009E194D"/>
    <w:rsid w:val="009E2F3F"/>
    <w:rsid w:val="009E42FF"/>
    <w:rsid w:val="009E73B1"/>
    <w:rsid w:val="009F1096"/>
    <w:rsid w:val="009F2038"/>
    <w:rsid w:val="009F339E"/>
    <w:rsid w:val="009F3562"/>
    <w:rsid w:val="009F53AE"/>
    <w:rsid w:val="009F59DD"/>
    <w:rsid w:val="009F5D0B"/>
    <w:rsid w:val="009F5E58"/>
    <w:rsid w:val="009F60B5"/>
    <w:rsid w:val="009F7EA1"/>
    <w:rsid w:val="00A001D9"/>
    <w:rsid w:val="00A00D0F"/>
    <w:rsid w:val="00A01509"/>
    <w:rsid w:val="00A039F5"/>
    <w:rsid w:val="00A03A05"/>
    <w:rsid w:val="00A03BCE"/>
    <w:rsid w:val="00A05A12"/>
    <w:rsid w:val="00A062BF"/>
    <w:rsid w:val="00A06B77"/>
    <w:rsid w:val="00A06E78"/>
    <w:rsid w:val="00A073EF"/>
    <w:rsid w:val="00A07A95"/>
    <w:rsid w:val="00A105E7"/>
    <w:rsid w:val="00A12A19"/>
    <w:rsid w:val="00A12B6C"/>
    <w:rsid w:val="00A13761"/>
    <w:rsid w:val="00A147AF"/>
    <w:rsid w:val="00A15179"/>
    <w:rsid w:val="00A1646F"/>
    <w:rsid w:val="00A17927"/>
    <w:rsid w:val="00A2160D"/>
    <w:rsid w:val="00A223B0"/>
    <w:rsid w:val="00A22EFF"/>
    <w:rsid w:val="00A24792"/>
    <w:rsid w:val="00A24D63"/>
    <w:rsid w:val="00A25AD7"/>
    <w:rsid w:val="00A25FBD"/>
    <w:rsid w:val="00A279B2"/>
    <w:rsid w:val="00A30C48"/>
    <w:rsid w:val="00A30C5D"/>
    <w:rsid w:val="00A311EC"/>
    <w:rsid w:val="00A3167D"/>
    <w:rsid w:val="00A35271"/>
    <w:rsid w:val="00A35F12"/>
    <w:rsid w:val="00A36332"/>
    <w:rsid w:val="00A40533"/>
    <w:rsid w:val="00A405CD"/>
    <w:rsid w:val="00A41A0A"/>
    <w:rsid w:val="00A43D4A"/>
    <w:rsid w:val="00A44A8C"/>
    <w:rsid w:val="00A45D84"/>
    <w:rsid w:val="00A46A37"/>
    <w:rsid w:val="00A47757"/>
    <w:rsid w:val="00A47EDF"/>
    <w:rsid w:val="00A518F3"/>
    <w:rsid w:val="00A523F4"/>
    <w:rsid w:val="00A52566"/>
    <w:rsid w:val="00A564CB"/>
    <w:rsid w:val="00A576CA"/>
    <w:rsid w:val="00A60C25"/>
    <w:rsid w:val="00A61D27"/>
    <w:rsid w:val="00A620C0"/>
    <w:rsid w:val="00A629A3"/>
    <w:rsid w:val="00A62BB3"/>
    <w:rsid w:val="00A63801"/>
    <w:rsid w:val="00A65312"/>
    <w:rsid w:val="00A65339"/>
    <w:rsid w:val="00A668D6"/>
    <w:rsid w:val="00A66DA6"/>
    <w:rsid w:val="00A7043D"/>
    <w:rsid w:val="00A70C3C"/>
    <w:rsid w:val="00A71BD9"/>
    <w:rsid w:val="00A71FC6"/>
    <w:rsid w:val="00A72A3E"/>
    <w:rsid w:val="00A7396B"/>
    <w:rsid w:val="00A73D1F"/>
    <w:rsid w:val="00A73D94"/>
    <w:rsid w:val="00A740CF"/>
    <w:rsid w:val="00A74211"/>
    <w:rsid w:val="00A756C6"/>
    <w:rsid w:val="00A75DEF"/>
    <w:rsid w:val="00A76DBB"/>
    <w:rsid w:val="00A777F9"/>
    <w:rsid w:val="00A80211"/>
    <w:rsid w:val="00A83A6E"/>
    <w:rsid w:val="00A84FCC"/>
    <w:rsid w:val="00A860D1"/>
    <w:rsid w:val="00A861AA"/>
    <w:rsid w:val="00A87C3C"/>
    <w:rsid w:val="00A907BA"/>
    <w:rsid w:val="00A91C5E"/>
    <w:rsid w:val="00A925F5"/>
    <w:rsid w:val="00A93587"/>
    <w:rsid w:val="00A93C41"/>
    <w:rsid w:val="00A942DF"/>
    <w:rsid w:val="00A94AA7"/>
    <w:rsid w:val="00A977BF"/>
    <w:rsid w:val="00AA1BE8"/>
    <w:rsid w:val="00AA27B4"/>
    <w:rsid w:val="00AA2A75"/>
    <w:rsid w:val="00AA2DDB"/>
    <w:rsid w:val="00AA42B9"/>
    <w:rsid w:val="00AA4E3F"/>
    <w:rsid w:val="00AA5D6D"/>
    <w:rsid w:val="00AA6595"/>
    <w:rsid w:val="00AA6ED0"/>
    <w:rsid w:val="00AA709E"/>
    <w:rsid w:val="00AA7314"/>
    <w:rsid w:val="00AB0636"/>
    <w:rsid w:val="00AB1F43"/>
    <w:rsid w:val="00AB28DB"/>
    <w:rsid w:val="00AC059E"/>
    <w:rsid w:val="00AC1FC4"/>
    <w:rsid w:val="00AC264E"/>
    <w:rsid w:val="00AC2E61"/>
    <w:rsid w:val="00AC48C7"/>
    <w:rsid w:val="00AC5D5B"/>
    <w:rsid w:val="00AC75D6"/>
    <w:rsid w:val="00AC75E7"/>
    <w:rsid w:val="00AC7C29"/>
    <w:rsid w:val="00AD09C5"/>
    <w:rsid w:val="00AD175E"/>
    <w:rsid w:val="00AD2630"/>
    <w:rsid w:val="00AD2C8C"/>
    <w:rsid w:val="00AD5917"/>
    <w:rsid w:val="00AD5BAA"/>
    <w:rsid w:val="00AD6BFA"/>
    <w:rsid w:val="00AE032F"/>
    <w:rsid w:val="00AE0B01"/>
    <w:rsid w:val="00AE13BC"/>
    <w:rsid w:val="00AE223F"/>
    <w:rsid w:val="00AE2A3B"/>
    <w:rsid w:val="00AE439D"/>
    <w:rsid w:val="00AE7D3A"/>
    <w:rsid w:val="00AF00F4"/>
    <w:rsid w:val="00AF3F72"/>
    <w:rsid w:val="00AF554B"/>
    <w:rsid w:val="00AF58FE"/>
    <w:rsid w:val="00AF7BBE"/>
    <w:rsid w:val="00B036F4"/>
    <w:rsid w:val="00B03B43"/>
    <w:rsid w:val="00B04C5F"/>
    <w:rsid w:val="00B05447"/>
    <w:rsid w:val="00B0630F"/>
    <w:rsid w:val="00B06589"/>
    <w:rsid w:val="00B0685F"/>
    <w:rsid w:val="00B06B3A"/>
    <w:rsid w:val="00B073CE"/>
    <w:rsid w:val="00B07EFD"/>
    <w:rsid w:val="00B10856"/>
    <w:rsid w:val="00B10CD5"/>
    <w:rsid w:val="00B1152B"/>
    <w:rsid w:val="00B1311A"/>
    <w:rsid w:val="00B13785"/>
    <w:rsid w:val="00B14529"/>
    <w:rsid w:val="00B149E2"/>
    <w:rsid w:val="00B15F1E"/>
    <w:rsid w:val="00B16133"/>
    <w:rsid w:val="00B16FCD"/>
    <w:rsid w:val="00B17617"/>
    <w:rsid w:val="00B17DC8"/>
    <w:rsid w:val="00B2182F"/>
    <w:rsid w:val="00B21EDB"/>
    <w:rsid w:val="00B22077"/>
    <w:rsid w:val="00B2241A"/>
    <w:rsid w:val="00B230DD"/>
    <w:rsid w:val="00B23A00"/>
    <w:rsid w:val="00B245BD"/>
    <w:rsid w:val="00B248BC"/>
    <w:rsid w:val="00B25545"/>
    <w:rsid w:val="00B25F71"/>
    <w:rsid w:val="00B273DE"/>
    <w:rsid w:val="00B27794"/>
    <w:rsid w:val="00B27948"/>
    <w:rsid w:val="00B279F2"/>
    <w:rsid w:val="00B31D46"/>
    <w:rsid w:val="00B31EC4"/>
    <w:rsid w:val="00B3282D"/>
    <w:rsid w:val="00B33C87"/>
    <w:rsid w:val="00B33E7E"/>
    <w:rsid w:val="00B34409"/>
    <w:rsid w:val="00B349E0"/>
    <w:rsid w:val="00B34B69"/>
    <w:rsid w:val="00B35024"/>
    <w:rsid w:val="00B372FE"/>
    <w:rsid w:val="00B40021"/>
    <w:rsid w:val="00B400A2"/>
    <w:rsid w:val="00B405FE"/>
    <w:rsid w:val="00B42C25"/>
    <w:rsid w:val="00B440BA"/>
    <w:rsid w:val="00B50300"/>
    <w:rsid w:val="00B5177A"/>
    <w:rsid w:val="00B51D18"/>
    <w:rsid w:val="00B53E53"/>
    <w:rsid w:val="00B5426F"/>
    <w:rsid w:val="00B5578D"/>
    <w:rsid w:val="00B579E0"/>
    <w:rsid w:val="00B631A4"/>
    <w:rsid w:val="00B65FE5"/>
    <w:rsid w:val="00B66C0E"/>
    <w:rsid w:val="00B67160"/>
    <w:rsid w:val="00B671AF"/>
    <w:rsid w:val="00B674F6"/>
    <w:rsid w:val="00B702A6"/>
    <w:rsid w:val="00B702D7"/>
    <w:rsid w:val="00B70E5C"/>
    <w:rsid w:val="00B713C3"/>
    <w:rsid w:val="00B71789"/>
    <w:rsid w:val="00B74B6D"/>
    <w:rsid w:val="00B76FC1"/>
    <w:rsid w:val="00B77A48"/>
    <w:rsid w:val="00B77CBA"/>
    <w:rsid w:val="00B812C4"/>
    <w:rsid w:val="00B833F6"/>
    <w:rsid w:val="00B84A07"/>
    <w:rsid w:val="00B857E5"/>
    <w:rsid w:val="00B868E0"/>
    <w:rsid w:val="00B8706C"/>
    <w:rsid w:val="00B87454"/>
    <w:rsid w:val="00B87D18"/>
    <w:rsid w:val="00B90723"/>
    <w:rsid w:val="00B9183B"/>
    <w:rsid w:val="00B91D34"/>
    <w:rsid w:val="00B92951"/>
    <w:rsid w:val="00B92A80"/>
    <w:rsid w:val="00B93E87"/>
    <w:rsid w:val="00B95061"/>
    <w:rsid w:val="00B95C7E"/>
    <w:rsid w:val="00B9641A"/>
    <w:rsid w:val="00BA0E1A"/>
    <w:rsid w:val="00BA1302"/>
    <w:rsid w:val="00BA15C7"/>
    <w:rsid w:val="00BA323F"/>
    <w:rsid w:val="00BA32C0"/>
    <w:rsid w:val="00BA4B12"/>
    <w:rsid w:val="00BA5CFE"/>
    <w:rsid w:val="00BA63D1"/>
    <w:rsid w:val="00BB0016"/>
    <w:rsid w:val="00BB24BA"/>
    <w:rsid w:val="00BB2FE7"/>
    <w:rsid w:val="00BB46AC"/>
    <w:rsid w:val="00BB5165"/>
    <w:rsid w:val="00BB56BA"/>
    <w:rsid w:val="00BB5FEB"/>
    <w:rsid w:val="00BB6637"/>
    <w:rsid w:val="00BB6CC5"/>
    <w:rsid w:val="00BB784A"/>
    <w:rsid w:val="00BC1924"/>
    <w:rsid w:val="00BC228C"/>
    <w:rsid w:val="00BC2A32"/>
    <w:rsid w:val="00BC3FC8"/>
    <w:rsid w:val="00BC47A2"/>
    <w:rsid w:val="00BC4E86"/>
    <w:rsid w:val="00BD2D47"/>
    <w:rsid w:val="00BD3068"/>
    <w:rsid w:val="00BE0BE4"/>
    <w:rsid w:val="00BE13D6"/>
    <w:rsid w:val="00BE1A29"/>
    <w:rsid w:val="00BE2CE2"/>
    <w:rsid w:val="00BE2F45"/>
    <w:rsid w:val="00BE41CC"/>
    <w:rsid w:val="00BE50FD"/>
    <w:rsid w:val="00BE5649"/>
    <w:rsid w:val="00BE58EC"/>
    <w:rsid w:val="00BE6C44"/>
    <w:rsid w:val="00BE78A6"/>
    <w:rsid w:val="00BF0824"/>
    <w:rsid w:val="00BF1DE8"/>
    <w:rsid w:val="00BF2410"/>
    <w:rsid w:val="00BF244D"/>
    <w:rsid w:val="00BF2DD2"/>
    <w:rsid w:val="00BF3BE4"/>
    <w:rsid w:val="00BF5C4F"/>
    <w:rsid w:val="00BF6327"/>
    <w:rsid w:val="00C00FB4"/>
    <w:rsid w:val="00C01112"/>
    <w:rsid w:val="00C01935"/>
    <w:rsid w:val="00C029B7"/>
    <w:rsid w:val="00C03E71"/>
    <w:rsid w:val="00C045FE"/>
    <w:rsid w:val="00C04EA5"/>
    <w:rsid w:val="00C07812"/>
    <w:rsid w:val="00C11BE6"/>
    <w:rsid w:val="00C14746"/>
    <w:rsid w:val="00C14937"/>
    <w:rsid w:val="00C16295"/>
    <w:rsid w:val="00C162A4"/>
    <w:rsid w:val="00C16C01"/>
    <w:rsid w:val="00C173D7"/>
    <w:rsid w:val="00C20121"/>
    <w:rsid w:val="00C20C06"/>
    <w:rsid w:val="00C22ACF"/>
    <w:rsid w:val="00C248EA"/>
    <w:rsid w:val="00C24E3A"/>
    <w:rsid w:val="00C26A15"/>
    <w:rsid w:val="00C27373"/>
    <w:rsid w:val="00C2765E"/>
    <w:rsid w:val="00C277A0"/>
    <w:rsid w:val="00C31F9C"/>
    <w:rsid w:val="00C32D7D"/>
    <w:rsid w:val="00C33023"/>
    <w:rsid w:val="00C332F1"/>
    <w:rsid w:val="00C33481"/>
    <w:rsid w:val="00C33E84"/>
    <w:rsid w:val="00C343A3"/>
    <w:rsid w:val="00C3459E"/>
    <w:rsid w:val="00C3533D"/>
    <w:rsid w:val="00C35BBC"/>
    <w:rsid w:val="00C35C73"/>
    <w:rsid w:val="00C372CD"/>
    <w:rsid w:val="00C37C26"/>
    <w:rsid w:val="00C40278"/>
    <w:rsid w:val="00C4037A"/>
    <w:rsid w:val="00C40EDE"/>
    <w:rsid w:val="00C40F98"/>
    <w:rsid w:val="00C41341"/>
    <w:rsid w:val="00C418E3"/>
    <w:rsid w:val="00C431A0"/>
    <w:rsid w:val="00C43A18"/>
    <w:rsid w:val="00C44447"/>
    <w:rsid w:val="00C45185"/>
    <w:rsid w:val="00C455EF"/>
    <w:rsid w:val="00C45E90"/>
    <w:rsid w:val="00C46BD4"/>
    <w:rsid w:val="00C47630"/>
    <w:rsid w:val="00C5266F"/>
    <w:rsid w:val="00C52DF7"/>
    <w:rsid w:val="00C53B3E"/>
    <w:rsid w:val="00C55352"/>
    <w:rsid w:val="00C554D5"/>
    <w:rsid w:val="00C56B07"/>
    <w:rsid w:val="00C60ED9"/>
    <w:rsid w:val="00C6476D"/>
    <w:rsid w:val="00C66197"/>
    <w:rsid w:val="00C66462"/>
    <w:rsid w:val="00C7083F"/>
    <w:rsid w:val="00C72D04"/>
    <w:rsid w:val="00C73E81"/>
    <w:rsid w:val="00C751AE"/>
    <w:rsid w:val="00C75349"/>
    <w:rsid w:val="00C7543F"/>
    <w:rsid w:val="00C80180"/>
    <w:rsid w:val="00C81E90"/>
    <w:rsid w:val="00C8590F"/>
    <w:rsid w:val="00C86DF0"/>
    <w:rsid w:val="00C879F8"/>
    <w:rsid w:val="00C902A6"/>
    <w:rsid w:val="00C9065E"/>
    <w:rsid w:val="00C910E3"/>
    <w:rsid w:val="00C91432"/>
    <w:rsid w:val="00C92160"/>
    <w:rsid w:val="00C9287B"/>
    <w:rsid w:val="00C93075"/>
    <w:rsid w:val="00C9328D"/>
    <w:rsid w:val="00C93FBB"/>
    <w:rsid w:val="00C93FD9"/>
    <w:rsid w:val="00C95FBE"/>
    <w:rsid w:val="00CA12D0"/>
    <w:rsid w:val="00CA134A"/>
    <w:rsid w:val="00CA13F8"/>
    <w:rsid w:val="00CA3F7A"/>
    <w:rsid w:val="00CA4E32"/>
    <w:rsid w:val="00CA4F0D"/>
    <w:rsid w:val="00CA5117"/>
    <w:rsid w:val="00CA52D8"/>
    <w:rsid w:val="00CA5AFF"/>
    <w:rsid w:val="00CA5D04"/>
    <w:rsid w:val="00CA7154"/>
    <w:rsid w:val="00CA7778"/>
    <w:rsid w:val="00CA7F81"/>
    <w:rsid w:val="00CB09ED"/>
    <w:rsid w:val="00CB5D78"/>
    <w:rsid w:val="00CB5E68"/>
    <w:rsid w:val="00CB6B11"/>
    <w:rsid w:val="00CB78FE"/>
    <w:rsid w:val="00CC0EC4"/>
    <w:rsid w:val="00CC1A0E"/>
    <w:rsid w:val="00CC2E5E"/>
    <w:rsid w:val="00CC3044"/>
    <w:rsid w:val="00CC340F"/>
    <w:rsid w:val="00CC44A6"/>
    <w:rsid w:val="00CC79CF"/>
    <w:rsid w:val="00CC7DED"/>
    <w:rsid w:val="00CD045C"/>
    <w:rsid w:val="00CD08C0"/>
    <w:rsid w:val="00CD0EB4"/>
    <w:rsid w:val="00CD2411"/>
    <w:rsid w:val="00CD320A"/>
    <w:rsid w:val="00CD34C9"/>
    <w:rsid w:val="00CD3B0B"/>
    <w:rsid w:val="00CD3FDF"/>
    <w:rsid w:val="00CD599B"/>
    <w:rsid w:val="00CD60F8"/>
    <w:rsid w:val="00CD6E1F"/>
    <w:rsid w:val="00CD7C06"/>
    <w:rsid w:val="00CE04B6"/>
    <w:rsid w:val="00CE2A32"/>
    <w:rsid w:val="00CE5F4B"/>
    <w:rsid w:val="00CE7A44"/>
    <w:rsid w:val="00CF06C7"/>
    <w:rsid w:val="00CF0D6A"/>
    <w:rsid w:val="00CF1BD6"/>
    <w:rsid w:val="00CF2583"/>
    <w:rsid w:val="00CF47A6"/>
    <w:rsid w:val="00CF47D8"/>
    <w:rsid w:val="00CF4BC5"/>
    <w:rsid w:val="00CF500E"/>
    <w:rsid w:val="00CF750F"/>
    <w:rsid w:val="00CF7E7B"/>
    <w:rsid w:val="00D007F0"/>
    <w:rsid w:val="00D00A3B"/>
    <w:rsid w:val="00D00B51"/>
    <w:rsid w:val="00D01AEC"/>
    <w:rsid w:val="00D01CCD"/>
    <w:rsid w:val="00D01E7F"/>
    <w:rsid w:val="00D03195"/>
    <w:rsid w:val="00D0333B"/>
    <w:rsid w:val="00D04371"/>
    <w:rsid w:val="00D047DB"/>
    <w:rsid w:val="00D04A05"/>
    <w:rsid w:val="00D04FBD"/>
    <w:rsid w:val="00D05673"/>
    <w:rsid w:val="00D05EF5"/>
    <w:rsid w:val="00D06208"/>
    <w:rsid w:val="00D07856"/>
    <w:rsid w:val="00D1134F"/>
    <w:rsid w:val="00D1252E"/>
    <w:rsid w:val="00D1650B"/>
    <w:rsid w:val="00D204E5"/>
    <w:rsid w:val="00D20963"/>
    <w:rsid w:val="00D20E4B"/>
    <w:rsid w:val="00D24BEF"/>
    <w:rsid w:val="00D26E8E"/>
    <w:rsid w:val="00D32889"/>
    <w:rsid w:val="00D340E0"/>
    <w:rsid w:val="00D34581"/>
    <w:rsid w:val="00D34B37"/>
    <w:rsid w:val="00D34E03"/>
    <w:rsid w:val="00D35138"/>
    <w:rsid w:val="00D35977"/>
    <w:rsid w:val="00D36986"/>
    <w:rsid w:val="00D36EE5"/>
    <w:rsid w:val="00D37984"/>
    <w:rsid w:val="00D4132D"/>
    <w:rsid w:val="00D418B3"/>
    <w:rsid w:val="00D4216B"/>
    <w:rsid w:val="00D42503"/>
    <w:rsid w:val="00D50379"/>
    <w:rsid w:val="00D513A1"/>
    <w:rsid w:val="00D52402"/>
    <w:rsid w:val="00D54AA0"/>
    <w:rsid w:val="00D55BD2"/>
    <w:rsid w:val="00D5632B"/>
    <w:rsid w:val="00D564DF"/>
    <w:rsid w:val="00D56BCC"/>
    <w:rsid w:val="00D57278"/>
    <w:rsid w:val="00D601D4"/>
    <w:rsid w:val="00D602A4"/>
    <w:rsid w:val="00D611E2"/>
    <w:rsid w:val="00D618E3"/>
    <w:rsid w:val="00D61AEE"/>
    <w:rsid w:val="00D620F2"/>
    <w:rsid w:val="00D62BF6"/>
    <w:rsid w:val="00D63C0C"/>
    <w:rsid w:val="00D64ABB"/>
    <w:rsid w:val="00D65774"/>
    <w:rsid w:val="00D65881"/>
    <w:rsid w:val="00D65F77"/>
    <w:rsid w:val="00D67107"/>
    <w:rsid w:val="00D672A0"/>
    <w:rsid w:val="00D722BC"/>
    <w:rsid w:val="00D730A8"/>
    <w:rsid w:val="00D73416"/>
    <w:rsid w:val="00D737CC"/>
    <w:rsid w:val="00D73800"/>
    <w:rsid w:val="00D7482F"/>
    <w:rsid w:val="00D8010D"/>
    <w:rsid w:val="00D81203"/>
    <w:rsid w:val="00D81779"/>
    <w:rsid w:val="00D83F84"/>
    <w:rsid w:val="00D847FF"/>
    <w:rsid w:val="00D862FA"/>
    <w:rsid w:val="00D87964"/>
    <w:rsid w:val="00D91CF3"/>
    <w:rsid w:val="00D92861"/>
    <w:rsid w:val="00D92F86"/>
    <w:rsid w:val="00D94188"/>
    <w:rsid w:val="00D9543A"/>
    <w:rsid w:val="00D96221"/>
    <w:rsid w:val="00D976A7"/>
    <w:rsid w:val="00D977A5"/>
    <w:rsid w:val="00DA1594"/>
    <w:rsid w:val="00DA1FC0"/>
    <w:rsid w:val="00DA26F3"/>
    <w:rsid w:val="00DA4F27"/>
    <w:rsid w:val="00DA72C8"/>
    <w:rsid w:val="00DA74C5"/>
    <w:rsid w:val="00DA7A1D"/>
    <w:rsid w:val="00DB03E1"/>
    <w:rsid w:val="00DB0560"/>
    <w:rsid w:val="00DB0861"/>
    <w:rsid w:val="00DB1A41"/>
    <w:rsid w:val="00DB5F21"/>
    <w:rsid w:val="00DB6207"/>
    <w:rsid w:val="00DB6954"/>
    <w:rsid w:val="00DB6F7E"/>
    <w:rsid w:val="00DC0B35"/>
    <w:rsid w:val="00DC1727"/>
    <w:rsid w:val="00DC1778"/>
    <w:rsid w:val="00DC26D4"/>
    <w:rsid w:val="00DC34FF"/>
    <w:rsid w:val="00DC431E"/>
    <w:rsid w:val="00DC4DBA"/>
    <w:rsid w:val="00DC5874"/>
    <w:rsid w:val="00DC64C5"/>
    <w:rsid w:val="00DC6C3C"/>
    <w:rsid w:val="00DC77A9"/>
    <w:rsid w:val="00DD01B4"/>
    <w:rsid w:val="00DD06B8"/>
    <w:rsid w:val="00DD2BFF"/>
    <w:rsid w:val="00DD433E"/>
    <w:rsid w:val="00DD695C"/>
    <w:rsid w:val="00DD7CFE"/>
    <w:rsid w:val="00DE0752"/>
    <w:rsid w:val="00DE0F67"/>
    <w:rsid w:val="00DE1759"/>
    <w:rsid w:val="00DE342A"/>
    <w:rsid w:val="00DE409E"/>
    <w:rsid w:val="00DE4BBF"/>
    <w:rsid w:val="00DE5701"/>
    <w:rsid w:val="00DE5C8F"/>
    <w:rsid w:val="00DE633F"/>
    <w:rsid w:val="00DE6D9D"/>
    <w:rsid w:val="00DE78AC"/>
    <w:rsid w:val="00DE7BBE"/>
    <w:rsid w:val="00DF0570"/>
    <w:rsid w:val="00DF134A"/>
    <w:rsid w:val="00DF277A"/>
    <w:rsid w:val="00DF2C62"/>
    <w:rsid w:val="00DF2E24"/>
    <w:rsid w:val="00DF34C0"/>
    <w:rsid w:val="00DF4371"/>
    <w:rsid w:val="00DF4935"/>
    <w:rsid w:val="00DF4A06"/>
    <w:rsid w:val="00DF4B58"/>
    <w:rsid w:val="00DF749E"/>
    <w:rsid w:val="00DF782A"/>
    <w:rsid w:val="00E0092E"/>
    <w:rsid w:val="00E00F2D"/>
    <w:rsid w:val="00E0269F"/>
    <w:rsid w:val="00E026B2"/>
    <w:rsid w:val="00E032E2"/>
    <w:rsid w:val="00E0352F"/>
    <w:rsid w:val="00E0445D"/>
    <w:rsid w:val="00E0576A"/>
    <w:rsid w:val="00E07E39"/>
    <w:rsid w:val="00E07E3D"/>
    <w:rsid w:val="00E1106D"/>
    <w:rsid w:val="00E12AC9"/>
    <w:rsid w:val="00E1417A"/>
    <w:rsid w:val="00E14784"/>
    <w:rsid w:val="00E14905"/>
    <w:rsid w:val="00E1537D"/>
    <w:rsid w:val="00E15C76"/>
    <w:rsid w:val="00E163A0"/>
    <w:rsid w:val="00E16580"/>
    <w:rsid w:val="00E177D8"/>
    <w:rsid w:val="00E20B3E"/>
    <w:rsid w:val="00E22052"/>
    <w:rsid w:val="00E245DD"/>
    <w:rsid w:val="00E26113"/>
    <w:rsid w:val="00E266EC"/>
    <w:rsid w:val="00E26751"/>
    <w:rsid w:val="00E27C9C"/>
    <w:rsid w:val="00E304AC"/>
    <w:rsid w:val="00E30D16"/>
    <w:rsid w:val="00E3112B"/>
    <w:rsid w:val="00E34E8E"/>
    <w:rsid w:val="00E352ED"/>
    <w:rsid w:val="00E373FE"/>
    <w:rsid w:val="00E375B8"/>
    <w:rsid w:val="00E40BBC"/>
    <w:rsid w:val="00E43328"/>
    <w:rsid w:val="00E446D0"/>
    <w:rsid w:val="00E4728B"/>
    <w:rsid w:val="00E51108"/>
    <w:rsid w:val="00E52B03"/>
    <w:rsid w:val="00E544A2"/>
    <w:rsid w:val="00E546E4"/>
    <w:rsid w:val="00E54CC0"/>
    <w:rsid w:val="00E54CEB"/>
    <w:rsid w:val="00E55921"/>
    <w:rsid w:val="00E55FE1"/>
    <w:rsid w:val="00E60807"/>
    <w:rsid w:val="00E60C0F"/>
    <w:rsid w:val="00E60EA0"/>
    <w:rsid w:val="00E648D8"/>
    <w:rsid w:val="00E65F52"/>
    <w:rsid w:val="00E66AAD"/>
    <w:rsid w:val="00E66C88"/>
    <w:rsid w:val="00E66EBD"/>
    <w:rsid w:val="00E71220"/>
    <w:rsid w:val="00E714F9"/>
    <w:rsid w:val="00E74232"/>
    <w:rsid w:val="00E74F1B"/>
    <w:rsid w:val="00E75205"/>
    <w:rsid w:val="00E755BE"/>
    <w:rsid w:val="00E77AF5"/>
    <w:rsid w:val="00E801BA"/>
    <w:rsid w:val="00E81494"/>
    <w:rsid w:val="00E82BB2"/>
    <w:rsid w:val="00E857DB"/>
    <w:rsid w:val="00E85883"/>
    <w:rsid w:val="00E87583"/>
    <w:rsid w:val="00E90330"/>
    <w:rsid w:val="00E903A5"/>
    <w:rsid w:val="00E9069E"/>
    <w:rsid w:val="00E90D4F"/>
    <w:rsid w:val="00E91071"/>
    <w:rsid w:val="00E921B8"/>
    <w:rsid w:val="00E93527"/>
    <w:rsid w:val="00E94192"/>
    <w:rsid w:val="00E958FF"/>
    <w:rsid w:val="00E961B5"/>
    <w:rsid w:val="00E974FB"/>
    <w:rsid w:val="00EA0642"/>
    <w:rsid w:val="00EA10D5"/>
    <w:rsid w:val="00EA1EB0"/>
    <w:rsid w:val="00EA2E49"/>
    <w:rsid w:val="00EA36F0"/>
    <w:rsid w:val="00EA39C9"/>
    <w:rsid w:val="00EA5721"/>
    <w:rsid w:val="00EA611C"/>
    <w:rsid w:val="00EA6736"/>
    <w:rsid w:val="00EA6F7B"/>
    <w:rsid w:val="00EB09F4"/>
    <w:rsid w:val="00EB0C51"/>
    <w:rsid w:val="00EB0F3F"/>
    <w:rsid w:val="00EB2AF3"/>
    <w:rsid w:val="00EB2CA2"/>
    <w:rsid w:val="00EB5584"/>
    <w:rsid w:val="00EB5ABC"/>
    <w:rsid w:val="00EB60F5"/>
    <w:rsid w:val="00EB7958"/>
    <w:rsid w:val="00EB7FA9"/>
    <w:rsid w:val="00EC0D2B"/>
    <w:rsid w:val="00EC226A"/>
    <w:rsid w:val="00EC42FE"/>
    <w:rsid w:val="00ED107D"/>
    <w:rsid w:val="00ED1ED3"/>
    <w:rsid w:val="00ED2D3B"/>
    <w:rsid w:val="00ED389E"/>
    <w:rsid w:val="00ED40FA"/>
    <w:rsid w:val="00ED41CA"/>
    <w:rsid w:val="00ED4ADC"/>
    <w:rsid w:val="00ED4B6C"/>
    <w:rsid w:val="00ED619C"/>
    <w:rsid w:val="00ED6456"/>
    <w:rsid w:val="00ED65C8"/>
    <w:rsid w:val="00EE0912"/>
    <w:rsid w:val="00EE0D53"/>
    <w:rsid w:val="00EE0EAD"/>
    <w:rsid w:val="00EE0ECB"/>
    <w:rsid w:val="00EE1BBF"/>
    <w:rsid w:val="00EE2F0C"/>
    <w:rsid w:val="00EE3C1F"/>
    <w:rsid w:val="00EE437F"/>
    <w:rsid w:val="00EE4795"/>
    <w:rsid w:val="00EE4E67"/>
    <w:rsid w:val="00EE4FF0"/>
    <w:rsid w:val="00EE77B9"/>
    <w:rsid w:val="00EF0F25"/>
    <w:rsid w:val="00EF352C"/>
    <w:rsid w:val="00EF3A17"/>
    <w:rsid w:val="00EF5730"/>
    <w:rsid w:val="00EF5991"/>
    <w:rsid w:val="00EF7391"/>
    <w:rsid w:val="00EF7482"/>
    <w:rsid w:val="00EF7BE7"/>
    <w:rsid w:val="00F02F65"/>
    <w:rsid w:val="00F03CE0"/>
    <w:rsid w:val="00F049A5"/>
    <w:rsid w:val="00F04CA6"/>
    <w:rsid w:val="00F04E4A"/>
    <w:rsid w:val="00F0525F"/>
    <w:rsid w:val="00F05A7F"/>
    <w:rsid w:val="00F06038"/>
    <w:rsid w:val="00F079EF"/>
    <w:rsid w:val="00F10B92"/>
    <w:rsid w:val="00F11499"/>
    <w:rsid w:val="00F11512"/>
    <w:rsid w:val="00F124F1"/>
    <w:rsid w:val="00F12763"/>
    <w:rsid w:val="00F12778"/>
    <w:rsid w:val="00F15F8F"/>
    <w:rsid w:val="00F17356"/>
    <w:rsid w:val="00F212D6"/>
    <w:rsid w:val="00F21E1A"/>
    <w:rsid w:val="00F222AC"/>
    <w:rsid w:val="00F2625A"/>
    <w:rsid w:val="00F2685C"/>
    <w:rsid w:val="00F26ACF"/>
    <w:rsid w:val="00F26AE0"/>
    <w:rsid w:val="00F30165"/>
    <w:rsid w:val="00F30CD9"/>
    <w:rsid w:val="00F32F05"/>
    <w:rsid w:val="00F34B11"/>
    <w:rsid w:val="00F34FCC"/>
    <w:rsid w:val="00F35C4D"/>
    <w:rsid w:val="00F375C2"/>
    <w:rsid w:val="00F37F44"/>
    <w:rsid w:val="00F37FEC"/>
    <w:rsid w:val="00F41652"/>
    <w:rsid w:val="00F426B6"/>
    <w:rsid w:val="00F4280B"/>
    <w:rsid w:val="00F45CCA"/>
    <w:rsid w:val="00F461D0"/>
    <w:rsid w:val="00F47962"/>
    <w:rsid w:val="00F47DF4"/>
    <w:rsid w:val="00F50A3A"/>
    <w:rsid w:val="00F52CF4"/>
    <w:rsid w:val="00F531A2"/>
    <w:rsid w:val="00F54C6B"/>
    <w:rsid w:val="00F55B77"/>
    <w:rsid w:val="00F61015"/>
    <w:rsid w:val="00F63777"/>
    <w:rsid w:val="00F64C45"/>
    <w:rsid w:val="00F66839"/>
    <w:rsid w:val="00F66E0B"/>
    <w:rsid w:val="00F675F1"/>
    <w:rsid w:val="00F676EA"/>
    <w:rsid w:val="00F67733"/>
    <w:rsid w:val="00F67E54"/>
    <w:rsid w:val="00F70251"/>
    <w:rsid w:val="00F70C95"/>
    <w:rsid w:val="00F70F10"/>
    <w:rsid w:val="00F7144D"/>
    <w:rsid w:val="00F7223A"/>
    <w:rsid w:val="00F727DD"/>
    <w:rsid w:val="00F7294C"/>
    <w:rsid w:val="00F7396D"/>
    <w:rsid w:val="00F73CC4"/>
    <w:rsid w:val="00F74015"/>
    <w:rsid w:val="00F763C7"/>
    <w:rsid w:val="00F77072"/>
    <w:rsid w:val="00F77187"/>
    <w:rsid w:val="00F77BE9"/>
    <w:rsid w:val="00F77E0C"/>
    <w:rsid w:val="00F8078A"/>
    <w:rsid w:val="00F81910"/>
    <w:rsid w:val="00F81AF3"/>
    <w:rsid w:val="00F81D63"/>
    <w:rsid w:val="00F83EFB"/>
    <w:rsid w:val="00F83F04"/>
    <w:rsid w:val="00F8418B"/>
    <w:rsid w:val="00F86308"/>
    <w:rsid w:val="00F86D68"/>
    <w:rsid w:val="00F90715"/>
    <w:rsid w:val="00F91650"/>
    <w:rsid w:val="00F92DF7"/>
    <w:rsid w:val="00F93A60"/>
    <w:rsid w:val="00F9730A"/>
    <w:rsid w:val="00FA0A77"/>
    <w:rsid w:val="00FA0D77"/>
    <w:rsid w:val="00FA141B"/>
    <w:rsid w:val="00FA14B0"/>
    <w:rsid w:val="00FA2487"/>
    <w:rsid w:val="00FA398D"/>
    <w:rsid w:val="00FA4CBD"/>
    <w:rsid w:val="00FA52B6"/>
    <w:rsid w:val="00FA5876"/>
    <w:rsid w:val="00FA61EE"/>
    <w:rsid w:val="00FA6960"/>
    <w:rsid w:val="00FA6E4A"/>
    <w:rsid w:val="00FB0877"/>
    <w:rsid w:val="00FB487A"/>
    <w:rsid w:val="00FB5C7B"/>
    <w:rsid w:val="00FB791F"/>
    <w:rsid w:val="00FC3B9C"/>
    <w:rsid w:val="00FC4A84"/>
    <w:rsid w:val="00FC718F"/>
    <w:rsid w:val="00FC7B13"/>
    <w:rsid w:val="00FD05BA"/>
    <w:rsid w:val="00FD16DB"/>
    <w:rsid w:val="00FD39A2"/>
    <w:rsid w:val="00FD4069"/>
    <w:rsid w:val="00FD4203"/>
    <w:rsid w:val="00FD45EF"/>
    <w:rsid w:val="00FD656A"/>
    <w:rsid w:val="00FD79A4"/>
    <w:rsid w:val="00FE1417"/>
    <w:rsid w:val="00FE2594"/>
    <w:rsid w:val="00FE289A"/>
    <w:rsid w:val="00FE3A4C"/>
    <w:rsid w:val="00FE4565"/>
    <w:rsid w:val="00FE65E1"/>
    <w:rsid w:val="00FE7BD3"/>
    <w:rsid w:val="00FF0F72"/>
    <w:rsid w:val="00FF1485"/>
    <w:rsid w:val="00FF37DE"/>
    <w:rsid w:val="00FF55CF"/>
    <w:rsid w:val="00FF7104"/>
    <w:rsid w:val="00FF7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C5235"/>
  <w15:docId w15:val="{FC078151-D0E4-4EEE-8456-C7B8CBB7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4F1D"/>
    <w:pPr>
      <w:widowControl w:val="0"/>
      <w:spacing w:before="60" w:after="60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autoRedefine/>
    <w:qFormat/>
    <w:rsid w:val="00A756C6"/>
    <w:pPr>
      <w:keepNext/>
      <w:pageBreakBefore/>
      <w:numPr>
        <w:numId w:val="7"/>
      </w:numPr>
      <w:spacing w:before="360" w:after="120"/>
      <w:outlineLvl w:val="0"/>
    </w:pPr>
    <w:rPr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9D7893"/>
    <w:pPr>
      <w:keepNext/>
      <w:numPr>
        <w:ilvl w:val="1"/>
        <w:numId w:val="7"/>
      </w:numPr>
      <w:spacing w:before="480" w:after="120"/>
      <w:outlineLvl w:val="1"/>
    </w:pPr>
    <w:rPr>
      <w:b/>
      <w:sz w:val="30"/>
      <w:szCs w:val="24"/>
      <w:lang w:val="en-GB"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A756C6"/>
    <w:pPr>
      <w:keepNext/>
      <w:numPr>
        <w:ilvl w:val="2"/>
        <w:numId w:val="7"/>
      </w:numPr>
      <w:spacing w:before="360" w:after="120"/>
      <w:outlineLvl w:val="2"/>
    </w:pPr>
    <w:rPr>
      <w:b/>
      <w:sz w:val="26"/>
      <w:szCs w:val="24"/>
    </w:rPr>
  </w:style>
  <w:style w:type="paragraph" w:styleId="Heading4">
    <w:name w:val="heading 4"/>
    <w:basedOn w:val="Normal"/>
    <w:next w:val="Paragraph"/>
    <w:qFormat/>
    <w:rsid w:val="00237188"/>
    <w:pPr>
      <w:keepNext/>
      <w:numPr>
        <w:ilvl w:val="3"/>
        <w:numId w:val="7"/>
      </w:numPr>
      <w:spacing w:before="240" w:after="120"/>
      <w:outlineLvl w:val="3"/>
    </w:pPr>
    <w:rPr>
      <w:i/>
      <w:sz w:val="22"/>
    </w:rPr>
  </w:style>
  <w:style w:type="paragraph" w:styleId="Heading5">
    <w:name w:val="heading 5"/>
    <w:basedOn w:val="Normal"/>
    <w:next w:val="Paragraph"/>
    <w:qFormat/>
    <w:rsid w:val="00237188"/>
    <w:pPr>
      <w:keepNext/>
      <w:numPr>
        <w:ilvl w:val="4"/>
        <w:numId w:val="7"/>
      </w:numPr>
      <w:spacing w:before="240" w:after="120"/>
      <w:outlineLvl w:val="4"/>
    </w:pPr>
  </w:style>
  <w:style w:type="paragraph" w:styleId="Heading6">
    <w:name w:val="heading 6"/>
    <w:basedOn w:val="Normal"/>
    <w:next w:val="Normal"/>
    <w:qFormat/>
    <w:locked/>
    <w:rsid w:val="00237188"/>
    <w:pPr>
      <w:numPr>
        <w:ilvl w:val="5"/>
        <w:numId w:val="7"/>
      </w:numPr>
      <w:spacing w:before="240"/>
      <w:outlineLvl w:val="5"/>
    </w:pPr>
    <w:rPr>
      <w:i/>
    </w:rPr>
  </w:style>
  <w:style w:type="paragraph" w:styleId="Heading7">
    <w:name w:val="heading 7"/>
    <w:aliases w:val="Appendix 1"/>
    <w:basedOn w:val="Normal"/>
    <w:next w:val="Paragraph"/>
    <w:locked/>
    <w:rsid w:val="00237188"/>
    <w:pPr>
      <w:keepNext/>
      <w:pageBreakBefore/>
      <w:numPr>
        <w:ilvl w:val="6"/>
        <w:numId w:val="7"/>
      </w:numPr>
      <w:spacing w:before="360" w:after="120"/>
      <w:outlineLvl w:val="6"/>
    </w:pPr>
    <w:rPr>
      <w:b/>
      <w:sz w:val="28"/>
    </w:rPr>
  </w:style>
  <w:style w:type="paragraph" w:styleId="Heading8">
    <w:name w:val="heading 8"/>
    <w:aliases w:val="Appendix 2"/>
    <w:basedOn w:val="Normal"/>
    <w:next w:val="Paragraph"/>
    <w:locked/>
    <w:rsid w:val="00237188"/>
    <w:pPr>
      <w:keepNext/>
      <w:numPr>
        <w:ilvl w:val="7"/>
        <w:numId w:val="7"/>
      </w:numPr>
      <w:spacing w:before="480" w:after="120"/>
      <w:outlineLvl w:val="7"/>
    </w:pPr>
    <w:rPr>
      <w:b/>
      <w:sz w:val="24"/>
    </w:rPr>
  </w:style>
  <w:style w:type="paragraph" w:styleId="Heading9">
    <w:name w:val="heading 9"/>
    <w:aliases w:val="Appendix 3"/>
    <w:basedOn w:val="Normal"/>
    <w:next w:val="Normal"/>
    <w:locked/>
    <w:rsid w:val="00237188"/>
    <w:pPr>
      <w:keepNext/>
      <w:numPr>
        <w:ilvl w:val="8"/>
        <w:numId w:val="7"/>
      </w:numPr>
      <w:spacing w:before="360" w:after="1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rsid w:val="00722204"/>
    <w:pPr>
      <w:widowControl/>
      <w:spacing w:after="120"/>
      <w:ind w:left="360"/>
    </w:pPr>
    <w:rPr>
      <w:rFonts w:ascii="Times New Roman" w:hAnsi="Times New Roman"/>
    </w:rPr>
  </w:style>
  <w:style w:type="paragraph" w:customStyle="1" w:styleId="Paragraph2">
    <w:name w:val="Paragraph2"/>
    <w:basedOn w:val="Paragraph"/>
    <w:rsid w:val="00551FAB"/>
    <w:pPr>
      <w:ind w:left="720"/>
    </w:pPr>
    <w:rPr>
      <w:color w:val="000000"/>
      <w:lang w:val="en-AU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SectionHeading">
    <w:name w:val="Section Heading"/>
    <w:basedOn w:val="Normal"/>
    <w:next w:val="Paragraph"/>
    <w:pPr>
      <w:spacing w:before="240" w:after="120"/>
      <w:ind w:left="360"/>
    </w:pPr>
    <w:rPr>
      <w:b/>
    </w:rPr>
  </w:style>
  <w:style w:type="paragraph" w:customStyle="1" w:styleId="TableHead">
    <w:name w:val="TableHead"/>
    <w:basedOn w:val="TableText"/>
    <w:pPr>
      <w:keepNext/>
      <w:spacing w:after="0"/>
    </w:pPr>
    <w:rPr>
      <w:b/>
    </w:rPr>
  </w:style>
  <w:style w:type="paragraph" w:customStyle="1" w:styleId="TableText">
    <w:name w:val="TableText"/>
    <w:basedOn w:val="Normal"/>
    <w:rsid w:val="001C157E"/>
    <w:pPr>
      <w:keepLines/>
    </w:pPr>
    <w:rPr>
      <w:rFonts w:cs="Arial"/>
      <w:sz w:val="16"/>
      <w:szCs w:val="18"/>
    </w:rPr>
  </w:style>
  <w:style w:type="paragraph" w:styleId="TOC1">
    <w:name w:val="toc 1"/>
    <w:basedOn w:val="Normal"/>
    <w:next w:val="Normal"/>
    <w:uiPriority w:val="39"/>
    <w:locked/>
    <w:rsid w:val="001C196E"/>
    <w:pPr>
      <w:tabs>
        <w:tab w:val="left" w:pos="540"/>
        <w:tab w:val="right" w:leader="dot" w:pos="9360"/>
      </w:tabs>
      <w:spacing w:before="240"/>
      <w:ind w:right="720"/>
    </w:pPr>
  </w:style>
  <w:style w:type="paragraph" w:styleId="TOC2">
    <w:name w:val="toc 2"/>
    <w:basedOn w:val="Normal"/>
    <w:next w:val="Normal"/>
    <w:uiPriority w:val="39"/>
    <w:locked/>
    <w:rsid w:val="001C196E"/>
    <w:pPr>
      <w:tabs>
        <w:tab w:val="left" w:pos="1080"/>
        <w:tab w:val="right" w:leader="dot" w:pos="9360"/>
      </w:tabs>
      <w:ind w:left="540" w:right="720"/>
    </w:pPr>
    <w:rPr>
      <w:noProof/>
    </w:rPr>
  </w:style>
  <w:style w:type="paragraph" w:styleId="TOC3">
    <w:name w:val="toc 3"/>
    <w:basedOn w:val="Normal"/>
    <w:next w:val="Normal"/>
    <w:uiPriority w:val="39"/>
    <w:locked/>
    <w:rsid w:val="001C196E"/>
    <w:pPr>
      <w:tabs>
        <w:tab w:val="left" w:pos="1800"/>
        <w:tab w:val="right" w:leader="dot" w:pos="9360"/>
      </w:tabs>
      <w:ind w:left="1080"/>
    </w:pPr>
    <w:rPr>
      <w:noProof/>
    </w:rPr>
  </w:style>
  <w:style w:type="paragraph" w:styleId="Header">
    <w:name w:val="header"/>
    <w:basedOn w:val="Normal"/>
    <w:link w:val="HeaderChar"/>
    <w:uiPriority w:val="99"/>
    <w:locked/>
    <w:rsid w:val="001C157E"/>
    <w:pPr>
      <w:tabs>
        <w:tab w:val="center" w:pos="4320"/>
        <w:tab w:val="right" w:pos="8640"/>
      </w:tabs>
    </w:pPr>
    <w:rPr>
      <w:b/>
      <w:color w:val="006699"/>
    </w:rPr>
  </w:style>
  <w:style w:type="paragraph" w:styleId="Footer">
    <w:name w:val="footer"/>
    <w:basedOn w:val="Normal"/>
    <w:link w:val="FooterChar"/>
    <w:uiPriority w:val="99"/>
    <w:locked/>
    <w:rsid w:val="00720534"/>
    <w:pPr>
      <w:tabs>
        <w:tab w:val="center" w:pos="4320"/>
        <w:tab w:val="right" w:pos="8640"/>
      </w:tabs>
      <w:spacing w:before="120"/>
      <w:jc w:val="center"/>
    </w:pPr>
    <w:rPr>
      <w:b/>
      <w:color w:val="006699"/>
    </w:rPr>
  </w:style>
  <w:style w:type="character" w:styleId="PageNumber">
    <w:name w:val="page number"/>
    <w:semiHidden/>
    <w:locked/>
  </w:style>
  <w:style w:type="paragraph" w:styleId="DocumentMap">
    <w:name w:val="Document Map"/>
    <w:basedOn w:val="Normal"/>
    <w:semiHidden/>
    <w:locked/>
    <w:pPr>
      <w:shd w:val="clear" w:color="auto" w:fill="000080"/>
    </w:pPr>
    <w:rPr>
      <w:rFonts w:ascii="Tahoma" w:hAnsi="Tahoma"/>
    </w:rPr>
  </w:style>
  <w:style w:type="character" w:styleId="FootnoteReference">
    <w:name w:val="footnote reference"/>
    <w:semiHidden/>
    <w:locked/>
    <w:rPr>
      <w:sz w:val="20"/>
      <w:vertAlign w:val="superscript"/>
    </w:rPr>
  </w:style>
  <w:style w:type="paragraph" w:styleId="FootnoteText">
    <w:name w:val="footnote text"/>
    <w:basedOn w:val="Normal"/>
    <w:semiHidden/>
    <w:locked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customStyle="1" w:styleId="SectionTitle">
    <w:name w:val="Section Title"/>
    <w:basedOn w:val="Normal"/>
    <w:next w:val="Paragraph"/>
    <w:rsid w:val="0062486D"/>
    <w:pPr>
      <w:pageBreakBefore/>
      <w:spacing w:before="480" w:after="240"/>
      <w:jc w:val="center"/>
    </w:pPr>
    <w:rPr>
      <w:b/>
      <w:kern w:val="28"/>
      <w:sz w:val="28"/>
    </w:rPr>
  </w:style>
  <w:style w:type="paragraph" w:customStyle="1" w:styleId="Paragraph3">
    <w:name w:val="Paragraph3"/>
    <w:basedOn w:val="Paragraph"/>
    <w:rsid w:val="00551FAB"/>
    <w:pPr>
      <w:ind w:left="1080"/>
    </w:pPr>
  </w:style>
  <w:style w:type="paragraph" w:customStyle="1" w:styleId="Paragraph4">
    <w:name w:val="Paragraph4"/>
    <w:basedOn w:val="Paragraph"/>
    <w:rsid w:val="00551FAB"/>
    <w:pPr>
      <w:ind w:left="1440"/>
    </w:pPr>
  </w:style>
  <w:style w:type="paragraph" w:styleId="TOC4">
    <w:name w:val="toc 4"/>
    <w:basedOn w:val="Normal"/>
    <w:next w:val="Normal"/>
    <w:uiPriority w:val="39"/>
    <w:semiHidden/>
    <w:locked/>
    <w:rsid w:val="001C196E"/>
    <w:pPr>
      <w:tabs>
        <w:tab w:val="left" w:pos="2520"/>
        <w:tab w:val="right" w:leader="dot" w:pos="9350"/>
      </w:tabs>
      <w:ind w:left="1800"/>
    </w:pPr>
    <w:rPr>
      <w:noProof/>
    </w:rPr>
  </w:style>
  <w:style w:type="paragraph" w:styleId="TOC5">
    <w:name w:val="toc 5"/>
    <w:basedOn w:val="Normal"/>
    <w:next w:val="Normal"/>
    <w:uiPriority w:val="39"/>
    <w:semiHidden/>
    <w:locked/>
    <w:rsid w:val="001C196E"/>
    <w:pPr>
      <w:tabs>
        <w:tab w:val="left" w:pos="3600"/>
        <w:tab w:val="right" w:leader="dot" w:pos="9350"/>
      </w:tabs>
      <w:ind w:left="2520"/>
    </w:pPr>
    <w:rPr>
      <w:noProof/>
    </w:rPr>
  </w:style>
  <w:style w:type="paragraph" w:styleId="TOC6">
    <w:name w:val="toc 6"/>
    <w:basedOn w:val="Normal"/>
    <w:next w:val="Normal"/>
    <w:uiPriority w:val="39"/>
    <w:semiHidden/>
    <w:locked/>
    <w:pPr>
      <w:ind w:left="1000"/>
    </w:pPr>
  </w:style>
  <w:style w:type="paragraph" w:styleId="TOC7">
    <w:name w:val="toc 7"/>
    <w:basedOn w:val="Normal"/>
    <w:next w:val="Normal"/>
    <w:uiPriority w:val="39"/>
    <w:semiHidden/>
    <w:locked/>
    <w:pPr>
      <w:ind w:left="1200"/>
    </w:pPr>
  </w:style>
  <w:style w:type="paragraph" w:styleId="TOC8">
    <w:name w:val="toc 8"/>
    <w:basedOn w:val="Normal"/>
    <w:next w:val="Normal"/>
    <w:uiPriority w:val="39"/>
    <w:semiHidden/>
    <w:locked/>
    <w:pPr>
      <w:ind w:left="1400"/>
    </w:pPr>
  </w:style>
  <w:style w:type="paragraph" w:styleId="TOC9">
    <w:name w:val="toc 9"/>
    <w:basedOn w:val="Normal"/>
    <w:next w:val="Normal"/>
    <w:uiPriority w:val="39"/>
    <w:semiHidden/>
    <w:locked/>
    <w:pPr>
      <w:ind w:left="1600"/>
    </w:pPr>
  </w:style>
  <w:style w:type="paragraph" w:customStyle="1" w:styleId="ListAlpha2">
    <w:name w:val="List Alpha 2"/>
    <w:basedOn w:val="Normal"/>
    <w:pPr>
      <w:numPr>
        <w:numId w:val="5"/>
      </w:numPr>
    </w:p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semiHidden/>
    <w:locked/>
    <w:rPr>
      <w:color w:val="800080"/>
      <w:u w:val="single"/>
    </w:rPr>
  </w:style>
  <w:style w:type="character" w:customStyle="1" w:styleId="a-link">
    <w:name w:val="a-link"/>
    <w:rsid w:val="005146A8"/>
    <w:rPr>
      <w:color w:val="006699"/>
      <w:u w:val="single"/>
    </w:rPr>
  </w:style>
  <w:style w:type="paragraph" w:customStyle="1" w:styleId="HeaderRight">
    <w:name w:val="HeaderRight"/>
    <w:basedOn w:val="Normal"/>
    <w:locked/>
    <w:rsid w:val="001C157E"/>
    <w:pPr>
      <w:jc w:val="right"/>
    </w:pPr>
    <w:rPr>
      <w:b/>
      <w:color w:val="006699"/>
    </w:rPr>
  </w:style>
  <w:style w:type="paragraph" w:customStyle="1" w:styleId="DocTitle">
    <w:name w:val="Doc Title"/>
    <w:basedOn w:val="Normal"/>
    <w:next w:val="DocSubtitle"/>
    <w:pPr>
      <w:pBdr>
        <w:bottom w:val="single" w:sz="4" w:space="6" w:color="auto"/>
      </w:pBdr>
      <w:spacing w:after="120" w:line="360" w:lineRule="exact"/>
      <w:jc w:val="right"/>
    </w:pPr>
    <w:rPr>
      <w:bCs/>
      <w:i/>
      <w:sz w:val="36"/>
    </w:rPr>
  </w:style>
  <w:style w:type="paragraph" w:customStyle="1" w:styleId="DocSubtitle">
    <w:name w:val="Doc Subtitle"/>
    <w:basedOn w:val="Normal"/>
    <w:next w:val="DocNumber"/>
    <w:pPr>
      <w:spacing w:after="480" w:line="360" w:lineRule="exact"/>
      <w:jc w:val="right"/>
    </w:pPr>
    <w:rPr>
      <w:b/>
      <w:sz w:val="36"/>
    </w:rPr>
  </w:style>
  <w:style w:type="paragraph" w:customStyle="1" w:styleId="DocNumber">
    <w:name w:val="Doc Number"/>
    <w:basedOn w:val="Normal"/>
    <w:next w:val="SectionTitle"/>
    <w:pPr>
      <w:jc w:val="right"/>
    </w:pPr>
    <w:rPr>
      <w:b/>
      <w:sz w:val="28"/>
    </w:rPr>
  </w:style>
  <w:style w:type="paragraph" w:styleId="CommentText">
    <w:name w:val="annotation text"/>
    <w:basedOn w:val="Normal"/>
    <w:semiHidden/>
    <w:pPr>
      <w:spacing w:before="120" w:after="120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istAlpha3">
    <w:name w:val="List Alpha 3"/>
    <w:basedOn w:val="Normal"/>
    <w:rsid w:val="003A662E"/>
    <w:pPr>
      <w:spacing w:after="120"/>
      <w:ind w:left="1440" w:hanging="360"/>
    </w:pPr>
  </w:style>
  <w:style w:type="paragraph" w:styleId="ListNumber">
    <w:name w:val="List Number"/>
    <w:basedOn w:val="Normal"/>
    <w:pPr>
      <w:numPr>
        <w:numId w:val="1"/>
      </w:numPr>
      <w:tabs>
        <w:tab w:val="clear" w:pos="360"/>
      </w:tabs>
      <w:ind w:left="720"/>
    </w:pPr>
  </w:style>
  <w:style w:type="paragraph" w:styleId="ListNumber2">
    <w:name w:val="List Number 2"/>
    <w:basedOn w:val="Normal"/>
    <w:rsid w:val="00722204"/>
    <w:pPr>
      <w:spacing w:after="120"/>
      <w:ind w:left="1080" w:hanging="360"/>
    </w:pPr>
  </w:style>
  <w:style w:type="paragraph" w:styleId="ListNumber3">
    <w:name w:val="List Number 3"/>
    <w:basedOn w:val="Normal"/>
    <w:pPr>
      <w:ind w:left="1440" w:hanging="360"/>
    </w:pPr>
  </w:style>
  <w:style w:type="paragraph" w:styleId="ListNumber4">
    <w:name w:val="List Number 4"/>
    <w:basedOn w:val="Normal"/>
    <w:pPr>
      <w:ind w:left="1800" w:hanging="360"/>
    </w:pPr>
  </w:style>
  <w:style w:type="paragraph" w:styleId="ListNumber5">
    <w:name w:val="List Number 5"/>
    <w:basedOn w:val="Normal"/>
    <w:pPr>
      <w:ind w:left="2160" w:hanging="360"/>
    </w:pPr>
  </w:style>
  <w:style w:type="paragraph" w:styleId="ListBullet">
    <w:name w:val="List Bullet"/>
    <w:basedOn w:val="Normal"/>
    <w:pPr>
      <w:tabs>
        <w:tab w:val="num" w:pos="720"/>
      </w:tabs>
      <w:ind w:left="720" w:hanging="360"/>
    </w:pPr>
  </w:style>
  <w:style w:type="paragraph" w:styleId="ListBullet2">
    <w:name w:val="List Bullet 2"/>
    <w:basedOn w:val="ListBullet3"/>
    <w:rsid w:val="0057709E"/>
    <w:pPr>
      <w:ind w:left="1080"/>
    </w:pPr>
  </w:style>
  <w:style w:type="paragraph" w:styleId="ListBullet3">
    <w:name w:val="List Bullet 3"/>
    <w:basedOn w:val="Normal"/>
    <w:rsid w:val="0057709E"/>
    <w:pPr>
      <w:spacing w:after="120"/>
      <w:ind w:left="1440" w:hanging="360"/>
    </w:pPr>
  </w:style>
  <w:style w:type="paragraph" w:styleId="ListBullet4">
    <w:name w:val="List Bullet 4"/>
    <w:basedOn w:val="ListBullet2"/>
    <w:pPr>
      <w:ind w:left="1800"/>
    </w:pPr>
  </w:style>
  <w:style w:type="paragraph" w:styleId="ListBullet5">
    <w:name w:val="List Bullet 5"/>
    <w:basedOn w:val="ListBullet4"/>
    <w:pPr>
      <w:ind w:left="2160"/>
    </w:pPr>
  </w:style>
  <w:style w:type="paragraph" w:styleId="ListContinue">
    <w:name w:val="List Continue"/>
    <w:basedOn w:val="Normal"/>
    <w:pPr>
      <w:spacing w:after="120"/>
      <w:ind w:left="720"/>
    </w:pPr>
  </w:style>
  <w:style w:type="paragraph" w:styleId="ListContinue2">
    <w:name w:val="List Continue 2"/>
    <w:basedOn w:val="Normal"/>
    <w:pPr>
      <w:spacing w:after="120"/>
      <w:ind w:left="1080"/>
    </w:pPr>
  </w:style>
  <w:style w:type="paragraph" w:customStyle="1" w:styleId="SectionSubtitle">
    <w:name w:val="Section Subtitle"/>
    <w:basedOn w:val="Normal"/>
    <w:pPr>
      <w:jc w:val="center"/>
    </w:pPr>
    <w:rPr>
      <w:i/>
      <w:sz w:val="24"/>
      <w:szCs w:val="28"/>
      <w:lang w:val="en-AU"/>
    </w:rPr>
  </w:style>
  <w:style w:type="character" w:customStyle="1" w:styleId="a-Acronym">
    <w:name w:val="a-Acronym"/>
    <w:rPr>
      <w:b/>
      <w:bCs/>
    </w:rPr>
  </w:style>
  <w:style w:type="paragraph" w:customStyle="1" w:styleId="TableTitle">
    <w:name w:val="TableTitle"/>
    <w:basedOn w:val="Normal"/>
    <w:rsid w:val="00940B82"/>
    <w:pPr>
      <w:keepNext/>
      <w:spacing w:before="480" w:after="120"/>
      <w:contextualSpacing/>
      <w:jc w:val="center"/>
    </w:pPr>
    <w:rPr>
      <w:b/>
    </w:rPr>
  </w:style>
  <w:style w:type="character" w:customStyle="1" w:styleId="a-DocTitle">
    <w:name w:val="a-DocTitle"/>
    <w:rPr>
      <w:i/>
    </w:rPr>
  </w:style>
  <w:style w:type="character" w:customStyle="1" w:styleId="a-ProductName">
    <w:name w:val="a-ProductName"/>
    <w:rPr>
      <w:i/>
    </w:rPr>
  </w:style>
  <w:style w:type="character" w:customStyle="1" w:styleId="a-FieldName">
    <w:name w:val="a-FieldName"/>
    <w:rPr>
      <w:rFonts w:ascii="Courier New" w:hAnsi="Courier New"/>
    </w:rPr>
  </w:style>
  <w:style w:type="character" w:customStyle="1" w:styleId="a-FieldValue">
    <w:name w:val="a-FieldValue"/>
    <w:rPr>
      <w:i/>
    </w:rPr>
  </w:style>
  <w:style w:type="character" w:customStyle="1" w:styleId="a-Variable">
    <w:name w:val="a-Variable"/>
    <w:rPr>
      <w:i/>
    </w:rPr>
  </w:style>
  <w:style w:type="character" w:customStyle="1" w:styleId="a-MenuItem">
    <w:name w:val="a-MenuItem"/>
    <w:rPr>
      <w:b/>
    </w:rPr>
  </w:style>
  <w:style w:type="character" w:customStyle="1" w:styleId="a-Code">
    <w:name w:val="a-Code"/>
    <w:rPr>
      <w:rFonts w:ascii="Courier New" w:hAnsi="Courier New"/>
    </w:rPr>
  </w:style>
  <w:style w:type="paragraph" w:customStyle="1" w:styleId="Code">
    <w:name w:val="Code"/>
    <w:basedOn w:val="Normal"/>
    <w:pPr>
      <w:ind w:left="360"/>
    </w:pPr>
    <w:rPr>
      <w:rFonts w:ascii="Courier New" w:hAnsi="Courier New"/>
    </w:rPr>
  </w:style>
  <w:style w:type="paragraph" w:customStyle="1" w:styleId="CodeIndent">
    <w:name w:val="Code Indent"/>
    <w:basedOn w:val="Code"/>
    <w:pPr>
      <w:ind w:left="720"/>
    </w:pPr>
  </w:style>
  <w:style w:type="paragraph" w:customStyle="1" w:styleId="Anchor">
    <w:name w:val="Anchor"/>
    <w:basedOn w:val="Paragraph"/>
  </w:style>
  <w:style w:type="character" w:customStyle="1" w:styleId="a-Bold">
    <w:name w:val="a-Bold"/>
    <w:rPr>
      <w:b/>
    </w:rPr>
  </w:style>
  <w:style w:type="character" w:customStyle="1" w:styleId="a-Italics">
    <w:name w:val="a-Italics"/>
    <w:rPr>
      <w:i/>
    </w:rPr>
  </w:style>
  <w:style w:type="paragraph" w:customStyle="1" w:styleId="ListAlpha">
    <w:name w:val="List Alpha"/>
    <w:basedOn w:val="Normal"/>
    <w:pPr>
      <w:numPr>
        <w:numId w:val="2"/>
      </w:numPr>
    </w:pPr>
  </w:style>
  <w:style w:type="paragraph" w:customStyle="1" w:styleId="ListAlpha4">
    <w:name w:val="List Alpha 4"/>
    <w:basedOn w:val="Normal"/>
    <w:pPr>
      <w:numPr>
        <w:numId w:val="3"/>
      </w:numPr>
      <w:tabs>
        <w:tab w:val="clear" w:pos="1080"/>
      </w:tabs>
      <w:ind w:left="1800"/>
    </w:pPr>
  </w:style>
  <w:style w:type="paragraph" w:customStyle="1" w:styleId="ListAlpha5">
    <w:name w:val="List Alpha 5"/>
    <w:basedOn w:val="Normal"/>
    <w:pPr>
      <w:numPr>
        <w:numId w:val="4"/>
      </w:numPr>
      <w:tabs>
        <w:tab w:val="clear" w:pos="1080"/>
      </w:tabs>
      <w:ind w:left="2160"/>
    </w:pPr>
  </w:style>
  <w:style w:type="paragraph" w:styleId="ListContinue5">
    <w:name w:val="List Continue 5"/>
    <w:basedOn w:val="Normal"/>
    <w:pPr>
      <w:spacing w:after="120"/>
      <w:ind w:left="2160"/>
    </w:pPr>
  </w:style>
  <w:style w:type="paragraph" w:customStyle="1" w:styleId="GlossaryTerm">
    <w:name w:val="Glossary Term"/>
    <w:basedOn w:val="Normal"/>
    <w:next w:val="GlossaryDefinition"/>
    <w:rsid w:val="007325E8"/>
    <w:pPr>
      <w:keepNext/>
      <w:ind w:left="720"/>
    </w:pPr>
    <w:rPr>
      <w:b/>
    </w:rPr>
  </w:style>
  <w:style w:type="paragraph" w:customStyle="1" w:styleId="GlossaryDefinition">
    <w:name w:val="Glossary Definition"/>
    <w:basedOn w:val="GlossaryTerm"/>
    <w:next w:val="GlossaryTerm"/>
    <w:rsid w:val="00814B68"/>
    <w:pPr>
      <w:keepNext w:val="0"/>
      <w:spacing w:after="120"/>
      <w:ind w:left="1080"/>
    </w:pPr>
    <w:rPr>
      <w:b w:val="0"/>
    </w:rPr>
  </w:style>
  <w:style w:type="paragraph" w:styleId="ListContinue3">
    <w:name w:val="List Continue 3"/>
    <w:basedOn w:val="Normal"/>
    <w:pPr>
      <w:spacing w:after="120"/>
      <w:ind w:left="1440"/>
    </w:pPr>
  </w:style>
  <w:style w:type="paragraph" w:styleId="ListContinue4">
    <w:name w:val="List Continue 4"/>
    <w:basedOn w:val="Normal"/>
    <w:pPr>
      <w:spacing w:after="120"/>
      <w:ind w:left="1800"/>
    </w:pPr>
  </w:style>
  <w:style w:type="paragraph" w:customStyle="1" w:styleId="SectionSubheading">
    <w:name w:val="Section Subheading"/>
    <w:basedOn w:val="Normal"/>
    <w:rsid w:val="001562C5"/>
    <w:pPr>
      <w:keepNext/>
      <w:widowControl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240" w:after="120" w:line="260" w:lineRule="atLeast"/>
      <w:ind w:left="360"/>
      <w:textAlignment w:val="baseline"/>
    </w:pPr>
    <w:rPr>
      <w:i/>
      <w:noProof/>
      <w:color w:val="000000"/>
    </w:rPr>
  </w:style>
  <w:style w:type="paragraph" w:styleId="BodyText2">
    <w:name w:val="Body Text 2"/>
    <w:basedOn w:val="Normal"/>
    <w:locked/>
    <w:rsid w:val="00E7707D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color w:val="FF0000"/>
      <w:sz w:val="24"/>
      <w:lang w:val="en-GB"/>
    </w:rPr>
  </w:style>
  <w:style w:type="paragraph" w:customStyle="1" w:styleId="Note">
    <w:name w:val="Note"/>
    <w:basedOn w:val="Paragraph2"/>
    <w:rsid w:val="003A662E"/>
    <w:pPr>
      <w:tabs>
        <w:tab w:val="num" w:pos="1440"/>
        <w:tab w:val="left" w:pos="1800"/>
      </w:tabs>
      <w:ind w:left="1440" w:right="360" w:hanging="360"/>
    </w:pPr>
    <w:rPr>
      <w:szCs w:val="18"/>
    </w:rPr>
  </w:style>
  <w:style w:type="character" w:customStyle="1" w:styleId="a-BoldUnderline">
    <w:name w:val="a-Bold Underline"/>
    <w:rPr>
      <w:b/>
      <w:u w:val="single"/>
    </w:rPr>
  </w:style>
  <w:style w:type="paragraph" w:styleId="BodyText">
    <w:name w:val="Body Text"/>
    <w:basedOn w:val="Normal"/>
    <w:semiHidden/>
    <w:locked/>
    <w:rsid w:val="00910E5A"/>
    <w:pPr>
      <w:keepLines/>
      <w:spacing w:after="120"/>
    </w:pPr>
  </w:style>
  <w:style w:type="table" w:styleId="TableGrid">
    <w:name w:val="Table Grid"/>
    <w:basedOn w:val="TableNormal"/>
    <w:semiHidden/>
    <w:locked/>
    <w:rsid w:val="00FD2960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CClined">
    <w:name w:val="Table ICC lined"/>
    <w:basedOn w:val="TableNormal"/>
    <w:rsid w:val="00E54730"/>
    <w:tblPr>
      <w:tblBorders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locked/>
    <w:rsid w:val="001B029B"/>
  </w:style>
  <w:style w:type="character" w:customStyle="1" w:styleId="ParagraphChar">
    <w:name w:val="Paragraph Char"/>
    <w:link w:val="Paragraph"/>
    <w:rsid w:val="0002001D"/>
    <w:rPr>
      <w:lang w:val="en-US" w:eastAsia="en-US" w:bidi="ar-SA"/>
    </w:rPr>
  </w:style>
  <w:style w:type="character" w:customStyle="1" w:styleId="a-Instruction">
    <w:name w:val="a-Instruction"/>
    <w:rsid w:val="002D3E13"/>
    <w:rPr>
      <w:rFonts w:ascii="Arial" w:hAnsi="Arial"/>
      <w:vanish/>
      <w:color w:val="008000"/>
      <w:sz w:val="20"/>
    </w:rPr>
  </w:style>
  <w:style w:type="numbering" w:customStyle="1" w:styleId="A">
    <w:name w:val="A"/>
    <w:aliases w:val="A.1,A.1.1"/>
    <w:semiHidden/>
    <w:rsid w:val="00EA49EA"/>
    <w:pPr>
      <w:numPr>
        <w:numId w:val="6"/>
      </w:numPr>
    </w:pPr>
  </w:style>
  <w:style w:type="table" w:customStyle="1" w:styleId="TableICC">
    <w:name w:val="Table ICC"/>
    <w:basedOn w:val="TableNormal"/>
    <w:rsid w:val="00EA49EA"/>
    <w:tblPr>
      <w:tblBorders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List">
    <w:name w:val="List"/>
    <w:basedOn w:val="Normal"/>
    <w:semiHidden/>
    <w:locked/>
    <w:rsid w:val="00EA49EA"/>
    <w:pPr>
      <w:ind w:left="360" w:hanging="360"/>
    </w:pPr>
  </w:style>
  <w:style w:type="paragraph" w:styleId="List2">
    <w:name w:val="List 2"/>
    <w:basedOn w:val="Normal"/>
    <w:semiHidden/>
    <w:locked/>
    <w:rsid w:val="00EA49EA"/>
    <w:pPr>
      <w:ind w:left="720" w:hanging="360"/>
    </w:pPr>
  </w:style>
  <w:style w:type="paragraph" w:styleId="Caption">
    <w:name w:val="caption"/>
    <w:basedOn w:val="Normal"/>
    <w:next w:val="Normal"/>
    <w:qFormat/>
    <w:locked/>
    <w:rsid w:val="00531F42"/>
    <w:pPr>
      <w:spacing w:before="240"/>
    </w:pPr>
    <w:rPr>
      <w:b/>
      <w:bCs/>
    </w:rPr>
  </w:style>
  <w:style w:type="paragraph" w:styleId="BodyTextIndent">
    <w:name w:val="Body Text Indent"/>
    <w:basedOn w:val="Normal"/>
    <w:semiHidden/>
    <w:locked/>
    <w:rsid w:val="00EA49EA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locked/>
    <w:rsid w:val="00EA49EA"/>
    <w:pPr>
      <w:ind w:firstLine="210"/>
    </w:pPr>
  </w:style>
  <w:style w:type="paragraph" w:customStyle="1" w:styleId="SectionTitleContents">
    <w:name w:val="Section Title Contents"/>
    <w:basedOn w:val="SectionTitle"/>
    <w:qFormat/>
    <w:rsid w:val="0045386E"/>
  </w:style>
  <w:style w:type="character" w:customStyle="1" w:styleId="Heading2Char">
    <w:name w:val="Heading 2 Char"/>
    <w:link w:val="Heading2"/>
    <w:rsid w:val="009D7893"/>
    <w:rPr>
      <w:rFonts w:ascii="Calibri" w:hAnsi="Calibri"/>
      <w:b/>
      <w:sz w:val="30"/>
      <w:szCs w:val="24"/>
      <w:lang w:val="en-GB" w:eastAsia="x-none"/>
    </w:rPr>
  </w:style>
  <w:style w:type="paragraph" w:customStyle="1" w:styleId="NormalTableContent">
    <w:name w:val="Normal Table Content"/>
    <w:basedOn w:val="Normal"/>
    <w:next w:val="Normal"/>
    <w:rsid w:val="00A93C41"/>
  </w:style>
  <w:style w:type="paragraph" w:styleId="TOCHeading">
    <w:name w:val="TOC Heading"/>
    <w:basedOn w:val="Heading1"/>
    <w:next w:val="Normal"/>
    <w:uiPriority w:val="39"/>
    <w:unhideWhenUsed/>
    <w:qFormat/>
    <w:rsid w:val="00B17DC8"/>
    <w:pPr>
      <w:keepLines/>
      <w:pageBreakBefore w:val="0"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</w:rPr>
  </w:style>
  <w:style w:type="paragraph" w:styleId="NormalWeb">
    <w:name w:val="Normal (Web)"/>
    <w:basedOn w:val="Normal"/>
    <w:uiPriority w:val="99"/>
    <w:unhideWhenUsed/>
    <w:rsid w:val="00FE7BD3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7BD3"/>
  </w:style>
  <w:style w:type="character" w:styleId="Strong">
    <w:name w:val="Strong"/>
    <w:basedOn w:val="DefaultParagraphFont"/>
    <w:uiPriority w:val="22"/>
    <w:qFormat/>
    <w:rsid w:val="00FE7BD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E7B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7BD3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B2182F"/>
    <w:rPr>
      <w:i/>
      <w:iCs/>
    </w:rPr>
  </w:style>
  <w:style w:type="paragraph" w:customStyle="1" w:styleId="cntindent36">
    <w:name w:val="cntindent36"/>
    <w:basedOn w:val="Normal"/>
    <w:rsid w:val="00553ED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mmandLine">
    <w:name w:val="Command Line"/>
    <w:basedOn w:val="Paragraph"/>
    <w:link w:val="CommandLineChar"/>
    <w:qFormat/>
    <w:rsid w:val="00A756C6"/>
    <w:pPr>
      <w:spacing w:after="0"/>
      <w:ind w:left="0"/>
    </w:pPr>
    <w:rPr>
      <w:rFonts w:ascii="Consolas" w:hAnsi="Consolas" w:cs="Consolas"/>
    </w:rPr>
  </w:style>
  <w:style w:type="character" w:customStyle="1" w:styleId="CommandLineChar">
    <w:name w:val="Command Line Char"/>
    <w:basedOn w:val="ParagraphChar"/>
    <w:link w:val="CommandLine"/>
    <w:rsid w:val="00A756C6"/>
    <w:rPr>
      <w:rFonts w:ascii="Consolas" w:hAnsi="Consolas" w:cs="Consolas"/>
      <w:lang w:val="en-US" w:eastAsia="en-US" w:bidi="ar-SA"/>
    </w:rPr>
  </w:style>
  <w:style w:type="paragraph" w:styleId="EndnoteText">
    <w:name w:val="endnote text"/>
    <w:basedOn w:val="Normal"/>
    <w:link w:val="EndnoteTextChar"/>
    <w:semiHidden/>
    <w:unhideWhenUsed/>
    <w:rsid w:val="00345391"/>
  </w:style>
  <w:style w:type="character" w:customStyle="1" w:styleId="EndnoteTextChar">
    <w:name w:val="Endnote Text Char"/>
    <w:basedOn w:val="DefaultParagraphFont"/>
    <w:link w:val="EndnoteText"/>
    <w:semiHidden/>
    <w:rsid w:val="00345391"/>
    <w:rPr>
      <w:rFonts w:ascii="Colibri" w:hAnsi="Colibri"/>
      <w:lang w:eastAsia="en-US"/>
    </w:rPr>
  </w:style>
  <w:style w:type="character" w:styleId="EndnoteReference">
    <w:name w:val="endnote reference"/>
    <w:basedOn w:val="DefaultParagraphFont"/>
    <w:semiHidden/>
    <w:unhideWhenUsed/>
    <w:rsid w:val="00345391"/>
    <w:rPr>
      <w:vertAlign w:val="superscript"/>
    </w:rPr>
  </w:style>
  <w:style w:type="paragraph" w:styleId="ListParagraph">
    <w:name w:val="List Paragraph"/>
    <w:basedOn w:val="Normal"/>
    <w:rsid w:val="00CA12D0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AC7C29"/>
    <w:rPr>
      <w:rFonts w:ascii="Courier New" w:eastAsia="Times New Roman" w:hAnsi="Courier New" w:cs="Courier New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D1561"/>
    <w:rPr>
      <w:rFonts w:ascii="Calibri" w:hAnsi="Calibri"/>
      <w:b/>
      <w:color w:val="006699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D1561"/>
    <w:rPr>
      <w:rFonts w:ascii="Calibri" w:hAnsi="Calibri"/>
      <w:b/>
      <w:color w:val="006699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126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4D0912"/>
    <w:rPr>
      <w:rFonts w:ascii="Calibri" w:hAnsi="Calibri"/>
      <w:b/>
      <w:sz w:val="26"/>
      <w:szCs w:val="24"/>
      <w:lang w:eastAsia="en-US"/>
    </w:rPr>
  </w:style>
  <w:style w:type="character" w:customStyle="1" w:styleId="ui-provider">
    <w:name w:val="ui-provider"/>
    <w:basedOn w:val="DefaultParagraphFont"/>
    <w:rsid w:val="005C7A18"/>
  </w:style>
  <w:style w:type="character" w:customStyle="1" w:styleId="b">
    <w:name w:val="b"/>
    <w:basedOn w:val="DefaultParagraphFont"/>
    <w:rsid w:val="00C40278"/>
  </w:style>
  <w:style w:type="character" w:customStyle="1" w:styleId="kvov">
    <w:name w:val="kvov"/>
    <w:basedOn w:val="DefaultParagraphFont"/>
    <w:rsid w:val="00C40278"/>
  </w:style>
  <w:style w:type="character" w:customStyle="1" w:styleId="k">
    <w:name w:val="k"/>
    <w:basedOn w:val="DefaultParagraphFont"/>
    <w:rsid w:val="00C40278"/>
  </w:style>
  <w:style w:type="character" w:customStyle="1" w:styleId="s">
    <w:name w:val="s"/>
    <w:basedOn w:val="DefaultParagraphFont"/>
    <w:rsid w:val="00C4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505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816">
          <w:marLeft w:val="0"/>
          <w:marRight w:val="0"/>
          <w:marTop w:val="0"/>
          <w:marBottom w:val="12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17662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MES~1.MUE\LOCALS~1\Temp\FunctionalRequirement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b199103b-f87f-4589-8da1-377f7e9477c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873D92E3AFD49AD9572BB2BEDC49B" ma:contentTypeVersion="18" ma:contentTypeDescription="Create a new document." ma:contentTypeScope="" ma:versionID="a833fd1b4e8e21dacb95fb2dc57c1f85">
  <xsd:schema xmlns:xsd="http://www.w3.org/2001/XMLSchema" xmlns:xs="http://www.w3.org/2001/XMLSchema" xmlns:p="http://schemas.microsoft.com/office/2006/metadata/properties" xmlns:ns2="b199103b-f87f-4589-8da1-377f7e9477cf" xmlns:ns3="1cae5c23-0df0-4218-9275-668f743bc112" xmlns:ns4="985ec44e-1bab-4c0b-9df0-6ba128686fc9" targetNamespace="http://schemas.microsoft.com/office/2006/metadata/properties" ma:root="true" ma:fieldsID="0ea2a40e99dba7be40bbd33ade57016b" ns2:_="" ns3:_="" ns4:_="">
    <xsd:import namespace="b199103b-f87f-4589-8da1-377f7e9477cf"/>
    <xsd:import namespace="1cae5c23-0df0-4218-9275-668f743bc112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9103b-f87f-4589-8da1-377f7e947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5c23-0df0-4218-9275-668f743bc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9dae730-e7f5-4ca0-bc4d-c0907f4aa177}" ma:internalName="TaxCatchAll" ma:showField="CatchAllData" ma:web="1cae5c23-0df0-4218-9275-668f743bc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8B67F6-25EE-49BD-A3EE-92E2D06D2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D385B-6A1C-4AFA-AB1D-F5A8303C9D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D63F36-6A5F-4BFF-A643-FE2783B4608D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b199103b-f87f-4589-8da1-377f7e9477cf"/>
  </ds:schemaRefs>
</ds:datastoreItem>
</file>

<file path=customXml/itemProps4.xml><?xml version="1.0" encoding="utf-8"?>
<ds:datastoreItem xmlns:ds="http://schemas.openxmlformats.org/officeDocument/2006/customXml" ds:itemID="{87D0C923-8EF2-4A05-9269-9DEA41967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9103b-f87f-4589-8da1-377f7e9477cf"/>
    <ds:schemaRef ds:uri="1cae5c23-0df0-4218-9275-668f743bc112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FunctionalRequirements.dot</Template>
  <TotalTime>62412</TotalTime>
  <Pages>6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Links>
    <vt:vector size="216" baseType="variant">
      <vt:variant>
        <vt:i4>4849754</vt:i4>
      </vt:variant>
      <vt:variant>
        <vt:i4>219</vt:i4>
      </vt:variant>
      <vt:variant>
        <vt:i4>0</vt:i4>
      </vt:variant>
      <vt:variant>
        <vt:i4>5</vt:i4>
      </vt:variant>
      <vt:variant>
        <vt:lpwstr>http://www.example.com/productList.aspx?Id=123456</vt:lpwstr>
      </vt:variant>
      <vt:variant>
        <vt:lpwstr/>
      </vt:variant>
      <vt:variant>
        <vt:i4>1114192</vt:i4>
      </vt:variant>
      <vt:variant>
        <vt:i4>216</vt:i4>
      </vt:variant>
      <vt:variant>
        <vt:i4>0</vt:i4>
      </vt:variant>
      <vt:variant>
        <vt:i4>5</vt:i4>
      </vt:variant>
      <vt:variant>
        <vt:lpwstr>http://msdn.microsoft.com/en-us/library/system.web.caching.cache.aspx</vt:lpwstr>
      </vt:variant>
      <vt:variant>
        <vt:lpwstr/>
      </vt:variant>
      <vt:variant>
        <vt:i4>655372</vt:i4>
      </vt:variant>
      <vt:variant>
        <vt:i4>213</vt:i4>
      </vt:variant>
      <vt:variant>
        <vt:i4>0</vt:i4>
      </vt:variant>
      <vt:variant>
        <vt:i4>5</vt:i4>
      </vt:variant>
      <vt:variant>
        <vt:lpwstr>http://msdn.microsoft.com/en-us/library/microsoft.sharepoint.spweb(v=office.12).aspx</vt:lpwstr>
      </vt:variant>
      <vt:variant>
        <vt:lpwstr/>
      </vt:variant>
      <vt:variant>
        <vt:i4>1048630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_Toc375058582</vt:lpwstr>
      </vt:variant>
      <vt:variant>
        <vt:i4>1048630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_Toc375058581</vt:lpwstr>
      </vt:variant>
      <vt:variant>
        <vt:i4>1048630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_Toc375058580</vt:lpwstr>
      </vt:variant>
      <vt:variant>
        <vt:i4>2031670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_Toc375058579</vt:lpwstr>
      </vt:variant>
      <vt:variant>
        <vt:i4>2031670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_Toc375058578</vt:lpwstr>
      </vt:variant>
      <vt:variant>
        <vt:i4>2031670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_Toc375058577</vt:lpwstr>
      </vt:variant>
      <vt:variant>
        <vt:i4>2031670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_Toc375058576</vt:lpwstr>
      </vt:variant>
      <vt:variant>
        <vt:i4>2031670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_Toc375058575</vt:lpwstr>
      </vt:variant>
      <vt:variant>
        <vt:i4>2031670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_Toc375058574</vt:lpwstr>
      </vt:variant>
      <vt:variant>
        <vt:i4>2031670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_Toc375058573</vt:lpwstr>
      </vt:variant>
      <vt:variant>
        <vt:i4>2031670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_Toc375058572</vt:lpwstr>
      </vt:variant>
      <vt:variant>
        <vt:i4>2031670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_Toc375058571</vt:lpwstr>
      </vt:variant>
      <vt:variant>
        <vt:i4>2031670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_Toc375058570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_Toc375058569</vt:lpwstr>
      </vt:variant>
      <vt:variant>
        <vt:i4>1966134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_Toc375058568</vt:lpwstr>
      </vt:variant>
      <vt:variant>
        <vt:i4>1966134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_Toc375058567</vt:lpwstr>
      </vt:variant>
      <vt:variant>
        <vt:i4>1966134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_Toc375058566</vt:lpwstr>
      </vt:variant>
      <vt:variant>
        <vt:i4>1966134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_Toc375058565</vt:lpwstr>
      </vt:variant>
      <vt:variant>
        <vt:i4>1966134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_Toc375058564</vt:lpwstr>
      </vt:variant>
      <vt:variant>
        <vt:i4>1966134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_Toc375058563</vt:lpwstr>
      </vt:variant>
      <vt:variant>
        <vt:i4>1966134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_Toc375058562</vt:lpwstr>
      </vt:variant>
      <vt:variant>
        <vt:i4>1966134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_Toc375058561</vt:lpwstr>
      </vt:variant>
      <vt:variant>
        <vt:i4>1966134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_Toc375058560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_Toc375058559</vt:lpwstr>
      </vt:variant>
      <vt:variant>
        <vt:i4>1900598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_Toc375058558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_Toc375058557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_Toc375058556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_Toc375058555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_Toc375058554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_Toc375058553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_Toc375058552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_Toc375058551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_Toc375058550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Santiago Romero</dc:creator>
  <cp:keywords>Drupal; UNMissions</cp:keywords>
  <cp:lastModifiedBy>Eladio Victor Gonzalez</cp:lastModifiedBy>
  <cp:revision>1750</cp:revision>
  <cp:lastPrinted>2014-11-27T14:54:00Z</cp:lastPrinted>
  <dcterms:created xsi:type="dcterms:W3CDTF">2015-01-16T14:30:00Z</dcterms:created>
  <dcterms:modified xsi:type="dcterms:W3CDTF">2026-04-20T10:09:00Z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X</vt:lpwstr>
  </property>
  <property fmtid="{D5CDD505-2E9C-101B-9397-08002B2CF9AE}" pid="3" name="Feature">
    <vt:lpwstr>&lt;Feature Name&gt;</vt:lpwstr>
  </property>
  <property fmtid="{D5CDD505-2E9C-101B-9397-08002B2CF9AE}" pid="4" name="Release">
    <vt:lpwstr>X</vt:lpwstr>
  </property>
  <property fmtid="{D5CDD505-2E9C-101B-9397-08002B2CF9AE}" pid="5" name="Revision">
    <vt:lpwstr>A</vt:lpwstr>
  </property>
  <property fmtid="{D5CDD505-2E9C-101B-9397-08002B2CF9AE}" pid="6" name="Project">
    <vt:lpwstr>&lt;Project Name&gt;</vt:lpwstr>
  </property>
  <property fmtid="{D5CDD505-2E9C-101B-9397-08002B2CF9AE}" pid="7" name="Number">
    <vt:lpwstr>Product_Version_Number_FR_0_a</vt:lpwstr>
  </property>
  <property fmtid="{D5CDD505-2E9C-101B-9397-08002B2CF9AE}" pid="8" name="Product">
    <vt:lpwstr>Application</vt:lpwstr>
  </property>
  <property fmtid="{D5CDD505-2E9C-101B-9397-08002B2CF9AE}" pid="9" name="DocType">
    <vt:lpwstr>Functional Requirements</vt:lpwstr>
  </property>
  <property fmtid="{D5CDD505-2E9C-101B-9397-08002B2CF9AE}" pid="10" name="Draft">
    <vt:lpwstr>DRAFT</vt:lpwstr>
  </property>
  <property fmtid="{D5CDD505-2E9C-101B-9397-08002B2CF9AE}" pid="11" name="ContentType">
    <vt:lpwstr>Document</vt:lpwstr>
  </property>
  <property fmtid="{D5CDD505-2E9C-101B-9397-08002B2CF9AE}" pid="12" name="Status">
    <vt:lpwstr>Template</vt:lpwstr>
  </property>
  <property fmtid="{D5CDD505-2E9C-101B-9397-08002B2CF9AE}" pid="13" name="ContentTypeId">
    <vt:lpwstr>0x010100ABC873D92E3AFD49AD9572BB2BEDC49B</vt:lpwstr>
  </property>
  <property fmtid="{D5CDD505-2E9C-101B-9397-08002B2CF9AE}" pid="14" name="UNLanguage">
    <vt:lpwstr/>
  </property>
  <property fmtid="{D5CDD505-2E9C-101B-9397-08002B2CF9AE}" pid="15" name="Security_x0020_Classification">
    <vt:lpwstr/>
  </property>
  <property fmtid="{D5CDD505-2E9C-101B-9397-08002B2CF9AE}" pid="16" name="Document_x0020_Type">
    <vt:lpwstr/>
  </property>
  <property fmtid="{D5CDD505-2E9C-101B-9397-08002B2CF9AE}" pid="17" name="Mission">
    <vt:lpwstr/>
  </property>
  <property fmtid="{D5CDD505-2E9C-101B-9397-08002B2CF9AE}" pid="18" name="FCS_x0020_Tier_x0020_2">
    <vt:lpwstr/>
  </property>
  <property fmtid="{D5CDD505-2E9C-101B-9397-08002B2CF9AE}" pid="19" name="FCS_x0020_Tier_x0020_1">
    <vt:lpwstr/>
  </property>
  <property fmtid="{D5CDD505-2E9C-101B-9397-08002B2CF9AE}" pid="20" name="Country">
    <vt:lpwstr/>
  </property>
  <property fmtid="{D5CDD505-2E9C-101B-9397-08002B2CF9AE}" pid="21" name="Office_x0020_of_x0020_Record">
    <vt:lpwstr/>
  </property>
  <property fmtid="{D5CDD505-2E9C-101B-9397-08002B2CF9AE}" pid="22" name="FCS Tier 1">
    <vt:lpwstr/>
  </property>
  <property fmtid="{D5CDD505-2E9C-101B-9397-08002B2CF9AE}" pid="23" name="Office of Record">
    <vt:lpwstr/>
  </property>
  <property fmtid="{D5CDD505-2E9C-101B-9397-08002B2CF9AE}" pid="24" name="FCS Tier 2">
    <vt:lpwstr/>
  </property>
  <property fmtid="{D5CDD505-2E9C-101B-9397-08002B2CF9AE}" pid="25" name="Security Classification">
    <vt:lpwstr/>
  </property>
  <property fmtid="{D5CDD505-2E9C-101B-9397-08002B2CF9AE}" pid="26" name="Document Type">
    <vt:lpwstr/>
  </property>
  <property fmtid="{D5CDD505-2E9C-101B-9397-08002B2CF9AE}" pid="27" name="Order">
    <vt:r8>469000</vt:r8>
  </property>
  <property fmtid="{D5CDD505-2E9C-101B-9397-08002B2CF9AE}" pid="28" name="MediaServiceImageTags">
    <vt:lpwstr/>
  </property>
</Properties>
</file>